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D88" w:rsidRPr="0064504F" w:rsidRDefault="00187D88" w:rsidP="00187D88">
      <w:pPr>
        <w:jc w:val="center"/>
        <w:rPr>
          <w:rFonts w:asciiTheme="minorHAnsi" w:hAnsiTheme="minorHAnsi"/>
          <w:sz w:val="32"/>
          <w:szCs w:val="32"/>
          <w:u w:val="single"/>
        </w:rPr>
      </w:pPr>
      <w:r w:rsidRPr="0064504F">
        <w:rPr>
          <w:rFonts w:asciiTheme="minorHAnsi" w:hAnsiTheme="minorHAnsi"/>
          <w:sz w:val="32"/>
          <w:szCs w:val="32"/>
          <w:u w:val="single"/>
        </w:rPr>
        <w:t>Folkungarna</w:t>
      </w:r>
    </w:p>
    <w:p w:rsidR="00187D88" w:rsidRPr="001F64D5" w:rsidRDefault="00187D88" w:rsidP="00187D88">
      <w:pPr>
        <w:rPr>
          <w:rFonts w:asciiTheme="minorHAnsi" w:hAnsiTheme="minorHAnsi"/>
          <w:sz w:val="20"/>
          <w:szCs w:val="20"/>
        </w:rPr>
      </w:pPr>
      <w:r>
        <w:rPr>
          <w:rFonts w:asciiTheme="minorHAnsi" w:hAnsiTheme="minorHAnsi"/>
        </w:rPr>
        <w:t xml:space="preserve">      </w:t>
      </w:r>
      <w:r w:rsidRPr="0064504F">
        <w:rPr>
          <w:rFonts w:asciiTheme="minorHAnsi" w:hAnsiTheme="minorHAnsi"/>
        </w:rPr>
        <w:t>Rouen Normandie 2009-08-23</w:t>
      </w:r>
      <w:r w:rsidRPr="001F64D5">
        <w:rPr>
          <w:rFonts w:asciiTheme="minorHAnsi" w:hAnsiTheme="minorHAnsi"/>
          <w:sz w:val="28"/>
        </w:rPr>
        <w:t xml:space="preserve">                                                    </w:t>
      </w:r>
      <w:r>
        <w:rPr>
          <w:rFonts w:asciiTheme="minorHAnsi" w:hAnsiTheme="minorHAnsi"/>
          <w:sz w:val="28"/>
        </w:rPr>
        <w:t xml:space="preserve">             </w:t>
      </w:r>
      <w:r w:rsidRPr="001F64D5">
        <w:rPr>
          <w:rFonts w:asciiTheme="minorHAnsi" w:hAnsiTheme="minorHAnsi"/>
          <w:sz w:val="28"/>
        </w:rPr>
        <w:t xml:space="preserve">   </w:t>
      </w:r>
      <w:r>
        <w:rPr>
          <w:rFonts w:asciiTheme="minorHAnsi" w:hAnsiTheme="minorHAnsi"/>
          <w:sz w:val="20"/>
          <w:szCs w:val="20"/>
        </w:rPr>
        <w:t>Lars</w:t>
      </w:r>
      <w:r w:rsidRPr="001F64D5">
        <w:rPr>
          <w:rFonts w:asciiTheme="minorHAnsi" w:hAnsiTheme="minorHAnsi"/>
          <w:sz w:val="20"/>
          <w:szCs w:val="20"/>
        </w:rPr>
        <w:t xml:space="preserve"> Ekelin</w:t>
      </w:r>
      <w:r>
        <w:rPr>
          <w:rFonts w:asciiTheme="minorHAnsi" w:hAnsiTheme="minorHAnsi"/>
          <w:sz w:val="20"/>
          <w:szCs w:val="20"/>
        </w:rPr>
        <w:t>,</w:t>
      </w:r>
      <w:r w:rsidRPr="001F64D5">
        <w:rPr>
          <w:rFonts w:asciiTheme="minorHAnsi" w:hAnsiTheme="minorHAnsi"/>
          <w:sz w:val="28"/>
        </w:rPr>
        <w:t xml:space="preserve"> </w:t>
      </w:r>
      <w:r w:rsidRPr="001F64D5">
        <w:rPr>
          <w:rFonts w:asciiTheme="minorHAnsi" w:hAnsiTheme="minorHAnsi"/>
          <w:sz w:val="20"/>
          <w:szCs w:val="20"/>
        </w:rPr>
        <w:t>Solna</w:t>
      </w:r>
      <w:r w:rsidR="009B6D43">
        <w:rPr>
          <w:rFonts w:asciiTheme="minorHAnsi" w:hAnsiTheme="minorHAnsi"/>
          <w:sz w:val="20"/>
          <w:szCs w:val="20"/>
        </w:rPr>
        <w:t>, 2018-07-11</w:t>
      </w:r>
      <w:r>
        <w:rPr>
          <w:rFonts w:asciiTheme="minorHAnsi" w:hAnsiTheme="minorHAnsi"/>
          <w:sz w:val="20"/>
          <w:szCs w:val="20"/>
        </w:rPr>
        <w:t xml:space="preserve"> </w:t>
      </w:r>
    </w:p>
    <w:p w:rsidR="00187D88" w:rsidRPr="001F64D5" w:rsidRDefault="00187D88" w:rsidP="00187D88">
      <w:pPr>
        <w:rPr>
          <w:rFonts w:asciiTheme="minorHAnsi" w:hAnsiTheme="minorHAnsi"/>
        </w:rPr>
      </w:pPr>
    </w:p>
    <w:p w:rsidR="00187D88" w:rsidRPr="001F64D5" w:rsidRDefault="00187D88" w:rsidP="00187D88">
      <w:pPr>
        <w:jc w:val="center"/>
        <w:rPr>
          <w:rFonts w:asciiTheme="minorHAnsi" w:hAnsiTheme="minorHAnsi"/>
        </w:rPr>
      </w:pPr>
      <w:r w:rsidRPr="001F64D5">
        <w:rPr>
          <w:rFonts w:asciiTheme="minorHAnsi" w:hAnsiTheme="minorHAnsi"/>
          <w:noProof/>
        </w:rPr>
        <w:drawing>
          <wp:inline distT="0" distB="0" distL="0" distR="0" wp14:anchorId="4DF744EA" wp14:editId="221B9243">
            <wp:extent cx="3048000" cy="1762125"/>
            <wp:effectExtent l="0" t="0" r="0" b="9525"/>
            <wp:docPr id="1" name="Bild 1" descr="DSC01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173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16C6D23C" wp14:editId="647BFC9F">
            <wp:extent cx="3133725" cy="1762125"/>
            <wp:effectExtent l="0" t="0" r="9525" b="9525"/>
            <wp:docPr id="2" name="Bild 2" descr="DSC0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173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187D88" w:rsidRPr="001F64D5" w:rsidRDefault="00187D88" w:rsidP="00187D88">
      <w:pPr>
        <w:jc w:val="center"/>
        <w:rPr>
          <w:rFonts w:asciiTheme="minorHAnsi" w:hAnsiTheme="minorHAnsi"/>
        </w:rPr>
      </w:pPr>
    </w:p>
    <w:p w:rsidR="00187D88" w:rsidRPr="001F64D5" w:rsidRDefault="00187D88" w:rsidP="00187D88">
      <w:pPr>
        <w:ind w:left="113"/>
        <w:rPr>
          <w:rFonts w:asciiTheme="minorHAnsi" w:hAnsiTheme="minorHAnsi"/>
        </w:rPr>
      </w:pPr>
      <w:r>
        <w:rPr>
          <w:rFonts w:asciiTheme="minorHAnsi" w:hAnsiTheme="minorHAnsi"/>
        </w:rPr>
        <w:t>Funderingar in</w:t>
      </w:r>
      <w:r w:rsidRPr="001F64D5">
        <w:rPr>
          <w:rFonts w:asciiTheme="minorHAnsi" w:hAnsiTheme="minorHAnsi"/>
        </w:rPr>
        <w:t>vid en gravsarkofag i Rouens katedral Notre Dame.</w:t>
      </w:r>
      <w:r w:rsidRPr="001F64D5">
        <w:rPr>
          <w:rFonts w:asciiTheme="minorHAnsi" w:hAnsiTheme="minorHAnsi"/>
        </w:rPr>
        <w:br/>
      </w:r>
      <w:r w:rsidRPr="001F64D5">
        <w:rPr>
          <w:rFonts w:asciiTheme="minorHAnsi" w:hAnsiTheme="minorHAnsi"/>
        </w:rPr>
        <w:br/>
        <w:t xml:space="preserve">Inskriptionen </w:t>
      </w:r>
      <w:r w:rsidRPr="001F64D5">
        <w:rPr>
          <w:rFonts w:asciiTheme="minorHAnsi" w:hAnsiTheme="minorHAnsi"/>
          <w:sz w:val="20"/>
          <w:szCs w:val="20"/>
        </w:rPr>
        <w:t>GVILLELMUS LONGA DICTUS SPATHA</w:t>
      </w:r>
      <w:r w:rsidRPr="001F64D5">
        <w:rPr>
          <w:rFonts w:asciiTheme="minorHAnsi" w:hAnsiTheme="minorHAnsi"/>
        </w:rPr>
        <w:t xml:space="preserve"> skall enligt språkkunniga tolkas som ”Vilhelm, kallad långsvärd”. Han var son till Rollo som var förste regent i Normandie. Rollo är väl dokumenterad i Fransk historieskrivning. Rollos härkomst är dock omdiskuterad. Enligt L.</w:t>
      </w:r>
      <w:r>
        <w:rPr>
          <w:rFonts w:asciiTheme="minorHAnsi" w:hAnsiTheme="minorHAnsi"/>
        </w:rPr>
        <w:t xml:space="preserve"> </w:t>
      </w:r>
      <w:r w:rsidRPr="001F64D5">
        <w:rPr>
          <w:rFonts w:asciiTheme="minorHAnsi" w:hAnsiTheme="minorHAnsi"/>
        </w:rPr>
        <w:t>Weibull som forskat i detta saknas tillräckligt underlag för att fastställa varifrån Rollo kom. Säkert verkar dock vara att han hade Skandinaviskt ursprung. Här finns alltså utrymme för spekulation och här följer en sådan utgående från antagandet att ”Longa” kan tolkas som ett familjeattribut och att ”j</w:t>
      </w:r>
      <w:r>
        <w:rPr>
          <w:rFonts w:asciiTheme="minorHAnsi" w:hAnsiTheme="minorHAnsi"/>
        </w:rPr>
        <w:t>arl” anger folkgruppen ”herul”.</w:t>
      </w:r>
      <w:r w:rsidRPr="001F64D5">
        <w:rPr>
          <w:rFonts w:asciiTheme="minorHAnsi" w:hAnsiTheme="minorHAnsi"/>
          <w:sz w:val="22"/>
          <w:vertAlign w:val="superscript"/>
        </w:rPr>
        <w:t xml:space="preserve">1 </w:t>
      </w:r>
    </w:p>
    <w:p w:rsidR="00187D88" w:rsidRPr="001F64D5" w:rsidRDefault="00187D88" w:rsidP="00187D88">
      <w:pPr>
        <w:ind w:left="113"/>
        <w:rPr>
          <w:rFonts w:asciiTheme="minorHAnsi" w:hAnsiTheme="minorHAnsi"/>
        </w:rPr>
      </w:pPr>
    </w:p>
    <w:p w:rsidR="00187D88" w:rsidRPr="001F64D5" w:rsidRDefault="00187D88" w:rsidP="00187D88">
      <w:pPr>
        <w:numPr>
          <w:ilvl w:val="0"/>
          <w:numId w:val="1"/>
        </w:numPr>
        <w:rPr>
          <w:rFonts w:asciiTheme="minorHAnsi" w:hAnsiTheme="minorHAnsi"/>
        </w:rPr>
      </w:pPr>
      <w:r w:rsidRPr="001F64D5">
        <w:rPr>
          <w:rFonts w:asciiTheme="minorHAnsi" w:hAnsiTheme="minorHAnsi"/>
        </w:rPr>
        <w:t>Rollo tros ha varit identisk med Gånge-Rolf. Han skall ha varit för storvuxen för att rida.</w:t>
      </w:r>
    </w:p>
    <w:p w:rsidR="00187D88" w:rsidRPr="001F64D5" w:rsidRDefault="00187D88" w:rsidP="00187D88">
      <w:pPr>
        <w:numPr>
          <w:ilvl w:val="0"/>
          <w:numId w:val="1"/>
        </w:numPr>
        <w:rPr>
          <w:rFonts w:asciiTheme="minorHAnsi" w:hAnsiTheme="minorHAnsi"/>
        </w:rPr>
      </w:pPr>
      <w:r w:rsidRPr="001F64D5">
        <w:rPr>
          <w:rFonts w:asciiTheme="minorHAnsi" w:hAnsiTheme="minorHAnsi"/>
        </w:rPr>
        <w:t>Rollos far sägs ha haft titeln Jarl. Denna titel anses markera släktskapet ”herul”. Enligt Prokopios utvandrade heruler från Dacien efter år 512. En grupp slog sig ner i Skandinavien ”bredvid Götarna” och en annan grupp fortsatte västerut. Från arkeologiska fynd, runstenar, mm har i Skandinavien antagits området Blekinge-Småland-Västergötland-Norge. I Hyltén-Cavallius ”Wärend och Wirdarne” beskrivs en samtidigt invandrad folkgrupp ”wirdar” som har bedömts vara heruler. De beskrivs av Jordanes som ”högvuxna”.</w:t>
      </w:r>
    </w:p>
    <w:p w:rsidR="00187D88" w:rsidRPr="001F64D5" w:rsidRDefault="00187D88" w:rsidP="00187D88">
      <w:pPr>
        <w:numPr>
          <w:ilvl w:val="0"/>
          <w:numId w:val="1"/>
        </w:numPr>
        <w:rPr>
          <w:rFonts w:asciiTheme="minorHAnsi" w:hAnsiTheme="minorHAnsi"/>
        </w:rPr>
      </w:pPr>
      <w:r w:rsidRPr="001F64D5">
        <w:rPr>
          <w:rFonts w:asciiTheme="minorHAnsi" w:hAnsiTheme="minorHAnsi"/>
        </w:rPr>
        <w:t xml:space="preserve">Rollo med ättlingar titulerades </w:t>
      </w:r>
      <w:r w:rsidRPr="001F64D5">
        <w:rPr>
          <w:rFonts w:asciiTheme="minorHAnsi" w:hAnsiTheme="minorHAnsi"/>
          <w:i/>
          <w:sz w:val="20"/>
          <w:szCs w:val="20"/>
        </w:rPr>
        <w:t>DUX</w:t>
      </w:r>
      <w:r w:rsidRPr="001F64D5">
        <w:rPr>
          <w:rFonts w:asciiTheme="minorHAnsi" w:hAnsiTheme="minorHAnsi"/>
        </w:rPr>
        <w:t xml:space="preserve"> vilket motsvarar den Skandinaviska titeln </w:t>
      </w:r>
      <w:r w:rsidRPr="001F64D5">
        <w:rPr>
          <w:rFonts w:asciiTheme="minorHAnsi" w:hAnsiTheme="minorHAnsi"/>
          <w:i/>
        </w:rPr>
        <w:t>Jarl</w:t>
      </w:r>
      <w:r w:rsidRPr="001F64D5">
        <w:rPr>
          <w:rFonts w:asciiTheme="minorHAnsi" w:hAnsiTheme="minorHAnsi"/>
        </w:rPr>
        <w:t>.</w:t>
      </w:r>
    </w:p>
    <w:p w:rsidR="00187D88" w:rsidRPr="001F64D5" w:rsidRDefault="00187D88" w:rsidP="00187D88">
      <w:pPr>
        <w:numPr>
          <w:ilvl w:val="0"/>
          <w:numId w:val="1"/>
        </w:numPr>
        <w:rPr>
          <w:rFonts w:asciiTheme="minorHAnsi" w:hAnsiTheme="minorHAnsi"/>
        </w:rPr>
      </w:pPr>
      <w:r w:rsidRPr="001F64D5">
        <w:rPr>
          <w:rFonts w:asciiTheme="minorHAnsi" w:hAnsiTheme="minorHAnsi"/>
          <w:i/>
        </w:rPr>
        <w:t xml:space="preserve">Dudo </w:t>
      </w:r>
      <w:r w:rsidRPr="001F64D5">
        <w:rPr>
          <w:rFonts w:asciiTheme="minorHAnsi" w:hAnsiTheme="minorHAnsi"/>
          <w:sz w:val="22"/>
          <w:vertAlign w:val="superscript"/>
        </w:rPr>
        <w:t>2</w:t>
      </w:r>
      <w:r w:rsidRPr="001F64D5">
        <w:rPr>
          <w:rFonts w:asciiTheme="minorHAnsi" w:hAnsiTheme="minorHAnsi"/>
        </w:rPr>
        <w:t xml:space="preserve"> anger tidigt ursprung för Rollo i östra Dacien/Alanien samt flykt med sex båtar till ön Scania. </w:t>
      </w:r>
      <w:r>
        <w:rPr>
          <w:rFonts w:asciiTheme="minorHAnsi" w:hAnsiTheme="minorHAnsi"/>
        </w:rPr>
        <w:t>(</w:t>
      </w:r>
      <w:r w:rsidRPr="00711266">
        <w:rPr>
          <w:rFonts w:asciiTheme="minorHAnsi" w:hAnsiTheme="minorHAnsi"/>
          <w:sz w:val="20"/>
          <w:szCs w:val="20"/>
        </w:rPr>
        <w:t>Jfr Dalin d1k18a7</w:t>
      </w:r>
      <w:r>
        <w:rPr>
          <w:rFonts w:asciiTheme="minorHAnsi" w:hAnsiTheme="minorHAnsi"/>
        </w:rPr>
        <w:t xml:space="preserve">). </w:t>
      </w:r>
      <w:r w:rsidRPr="001F64D5">
        <w:rPr>
          <w:rFonts w:asciiTheme="minorHAnsi" w:hAnsiTheme="minorHAnsi"/>
        </w:rPr>
        <w:t>Troligen uppsöktes herulernas område. Vidare färd mot Normandie, via England</w:t>
      </w:r>
      <w:r w:rsidRPr="001F64D5">
        <w:rPr>
          <w:rFonts w:asciiTheme="minorHAnsi" w:hAnsiTheme="minorHAnsi"/>
          <w:sz w:val="22"/>
          <w:vertAlign w:val="superscript"/>
        </w:rPr>
        <w:t xml:space="preserve"> 3</w:t>
      </w:r>
      <w:r w:rsidRPr="001F64D5">
        <w:rPr>
          <w:rFonts w:asciiTheme="minorHAnsi" w:hAnsiTheme="minorHAnsi"/>
        </w:rPr>
        <w:t>, verkar naturlig då heruler även fanns längs Atlantkusten ned mot Spanien.</w:t>
      </w:r>
    </w:p>
    <w:p w:rsidR="00187D88" w:rsidRPr="001F64D5" w:rsidRDefault="00187D88" w:rsidP="00187D88">
      <w:pPr>
        <w:numPr>
          <w:ilvl w:val="0"/>
          <w:numId w:val="1"/>
        </w:numPr>
        <w:rPr>
          <w:rFonts w:asciiTheme="minorHAnsi" w:hAnsiTheme="minorHAnsi"/>
        </w:rPr>
      </w:pPr>
      <w:r w:rsidRPr="001F64D5">
        <w:rPr>
          <w:rFonts w:asciiTheme="minorHAnsi" w:hAnsiTheme="minorHAnsi"/>
        </w:rPr>
        <w:t>Om man antar att Longa var ett familjeattribut bör Rollo även ha kallats Rolf Longa.</w:t>
      </w:r>
    </w:p>
    <w:p w:rsidR="00187D88" w:rsidRPr="001F64D5" w:rsidRDefault="00187D88" w:rsidP="00187D88">
      <w:pPr>
        <w:numPr>
          <w:ilvl w:val="0"/>
          <w:numId w:val="1"/>
        </w:numPr>
        <w:rPr>
          <w:rFonts w:asciiTheme="minorHAnsi" w:hAnsiTheme="minorHAnsi"/>
        </w:rPr>
      </w:pPr>
      <w:r w:rsidRPr="001F64D5">
        <w:rPr>
          <w:rFonts w:asciiTheme="minorHAnsi" w:hAnsiTheme="minorHAnsi"/>
        </w:rPr>
        <w:t>Gånge-Rolf kanske var en allitteration för Långe-Rolf.</w:t>
      </w:r>
    </w:p>
    <w:p w:rsidR="00187D88" w:rsidRPr="001F64D5" w:rsidRDefault="00187D88" w:rsidP="00187D88">
      <w:pPr>
        <w:numPr>
          <w:ilvl w:val="0"/>
          <w:numId w:val="1"/>
        </w:numPr>
        <w:rPr>
          <w:rFonts w:asciiTheme="minorHAnsi" w:hAnsiTheme="minorHAnsi"/>
        </w:rPr>
      </w:pPr>
      <w:r w:rsidRPr="001F64D5">
        <w:rPr>
          <w:rFonts w:asciiTheme="minorHAnsi" w:hAnsiTheme="minorHAnsi"/>
        </w:rPr>
        <w:t>Det fran</w:t>
      </w:r>
      <w:r>
        <w:rPr>
          <w:rFonts w:asciiTheme="minorHAnsi" w:hAnsiTheme="minorHAnsi"/>
        </w:rPr>
        <w:t>ska namnet för Rollo var Rollon</w:t>
      </w:r>
      <w:r w:rsidRPr="001F64D5">
        <w:rPr>
          <w:rFonts w:asciiTheme="minorHAnsi" w:hAnsiTheme="minorHAnsi"/>
        </w:rPr>
        <w:t xml:space="preserve"> - en förkortning av Rolf Longa?</w:t>
      </w:r>
    </w:p>
    <w:p w:rsidR="00187D88" w:rsidRPr="001F64D5" w:rsidRDefault="00187D88" w:rsidP="00187D88">
      <w:pPr>
        <w:numPr>
          <w:ilvl w:val="0"/>
          <w:numId w:val="1"/>
        </w:numPr>
        <w:rPr>
          <w:rFonts w:asciiTheme="minorHAnsi" w:hAnsiTheme="minorHAnsi"/>
        </w:rPr>
      </w:pPr>
      <w:r w:rsidRPr="001F64D5">
        <w:rPr>
          <w:rFonts w:asciiTheme="minorHAnsi" w:hAnsiTheme="minorHAnsi"/>
        </w:rPr>
        <w:t xml:space="preserve">Attributet </w:t>
      </w:r>
      <w:r>
        <w:rPr>
          <w:rFonts w:asciiTheme="minorHAnsi" w:hAnsiTheme="minorHAnsi"/>
        </w:rPr>
        <w:t>”</w:t>
      </w:r>
      <w:r w:rsidRPr="001F64D5">
        <w:rPr>
          <w:rFonts w:asciiTheme="minorHAnsi" w:hAnsiTheme="minorHAnsi"/>
        </w:rPr>
        <w:t>Longa</w:t>
      </w:r>
      <w:r>
        <w:rPr>
          <w:rFonts w:asciiTheme="minorHAnsi" w:hAnsiTheme="minorHAnsi"/>
        </w:rPr>
        <w:t>”</w:t>
      </w:r>
      <w:r w:rsidRPr="001F64D5">
        <w:rPr>
          <w:rFonts w:asciiTheme="minorHAnsi" w:hAnsiTheme="minorHAnsi"/>
        </w:rPr>
        <w:t xml:space="preserve"> </w:t>
      </w:r>
      <w:r>
        <w:rPr>
          <w:rFonts w:asciiTheme="minorHAnsi" w:hAnsiTheme="minorHAnsi"/>
        </w:rPr>
        <w:t>har troligen felaktigt knutits till Vilhelms svärd.</w:t>
      </w:r>
      <w:r w:rsidRPr="001F64D5">
        <w:rPr>
          <w:rFonts w:asciiTheme="minorHAnsi" w:hAnsiTheme="minorHAnsi"/>
          <w:sz w:val="22"/>
          <w:szCs w:val="22"/>
          <w:vertAlign w:val="superscript"/>
        </w:rPr>
        <w:t>4</w:t>
      </w:r>
    </w:p>
    <w:p w:rsidR="00187D88" w:rsidRPr="001F64D5" w:rsidRDefault="00187D88" w:rsidP="00187D88">
      <w:pPr>
        <w:numPr>
          <w:ilvl w:val="0"/>
          <w:numId w:val="1"/>
        </w:numPr>
        <w:rPr>
          <w:rFonts w:asciiTheme="minorHAnsi" w:hAnsiTheme="minorHAnsi"/>
        </w:rPr>
      </w:pPr>
      <w:r w:rsidRPr="001F64D5">
        <w:rPr>
          <w:rFonts w:asciiTheme="minorHAnsi" w:hAnsiTheme="minorHAnsi"/>
          <w:sz w:val="20"/>
          <w:szCs w:val="20"/>
        </w:rPr>
        <w:t>SPATHA</w:t>
      </w:r>
      <w:r w:rsidRPr="001F64D5">
        <w:rPr>
          <w:rFonts w:asciiTheme="minorHAnsi" w:hAnsiTheme="minorHAnsi"/>
        </w:rPr>
        <w:t xml:space="preserve"> betyder ”långsvärd”. </w:t>
      </w:r>
      <w:r>
        <w:rPr>
          <w:rFonts w:asciiTheme="minorHAnsi" w:hAnsiTheme="minorHAnsi"/>
        </w:rPr>
        <w:t>”</w:t>
      </w:r>
      <w:r w:rsidRPr="001F64D5">
        <w:rPr>
          <w:rFonts w:asciiTheme="minorHAnsi" w:hAnsiTheme="minorHAnsi"/>
          <w:sz w:val="20"/>
          <w:szCs w:val="20"/>
        </w:rPr>
        <w:t>LONGA SPATHA</w:t>
      </w:r>
      <w:r>
        <w:rPr>
          <w:rFonts w:asciiTheme="minorHAnsi" w:hAnsiTheme="minorHAnsi"/>
          <w:sz w:val="20"/>
          <w:szCs w:val="20"/>
        </w:rPr>
        <w:t>”</w:t>
      </w:r>
      <w:r>
        <w:rPr>
          <w:rFonts w:asciiTheme="minorHAnsi" w:hAnsiTheme="minorHAnsi"/>
        </w:rPr>
        <w:t xml:space="preserve"> framstår som en tautologi.</w:t>
      </w:r>
    </w:p>
    <w:p w:rsidR="00187D88" w:rsidRPr="001F64D5" w:rsidRDefault="00187D88" w:rsidP="00187D88">
      <w:pPr>
        <w:numPr>
          <w:ilvl w:val="0"/>
          <w:numId w:val="1"/>
        </w:numPr>
        <w:rPr>
          <w:rFonts w:asciiTheme="minorHAnsi" w:hAnsiTheme="minorHAnsi"/>
        </w:rPr>
      </w:pPr>
      <w:r w:rsidRPr="001F64D5">
        <w:rPr>
          <w:rFonts w:asciiTheme="minorHAnsi" w:hAnsiTheme="minorHAnsi"/>
        </w:rPr>
        <w:t>Enligt nordiska källor kom Gånge-Rolf från Möre i Skandinavien. Flera trakter med detta namn finns, men en möjlig plats är södra Småland.</w:t>
      </w:r>
    </w:p>
    <w:p w:rsidR="00187D88" w:rsidRPr="001F64D5" w:rsidRDefault="00187D88" w:rsidP="00187D88">
      <w:pPr>
        <w:numPr>
          <w:ilvl w:val="0"/>
          <w:numId w:val="1"/>
        </w:numPr>
        <w:rPr>
          <w:rFonts w:asciiTheme="minorHAnsi" w:hAnsiTheme="minorHAnsi"/>
        </w:rPr>
      </w:pPr>
      <w:r w:rsidRPr="001F64D5">
        <w:rPr>
          <w:rFonts w:asciiTheme="minorHAnsi" w:hAnsiTheme="minorHAnsi"/>
        </w:rPr>
        <w:t xml:space="preserve">I Kronobergs Genealogiska Förenings tidskrift nr 68 beskrivs en släkt med familjenamnet Lång som fanns </w:t>
      </w:r>
      <w:r>
        <w:rPr>
          <w:rFonts w:asciiTheme="minorHAnsi" w:hAnsiTheme="minorHAnsi"/>
        </w:rPr>
        <w:t>innan</w:t>
      </w:r>
      <w:r w:rsidRPr="001F64D5">
        <w:rPr>
          <w:rFonts w:asciiTheme="minorHAnsi" w:hAnsiTheme="minorHAnsi"/>
        </w:rPr>
        <w:t xml:space="preserve"> år 1300 i södra Småland. Hyltén-Cavallius anger (</w:t>
      </w:r>
      <w:r w:rsidRPr="001F64D5">
        <w:rPr>
          <w:rFonts w:asciiTheme="minorHAnsi" w:hAnsiTheme="minorHAnsi"/>
          <w:sz w:val="20"/>
          <w:szCs w:val="20"/>
        </w:rPr>
        <w:t>s98</w:t>
      </w:r>
      <w:r>
        <w:rPr>
          <w:rFonts w:asciiTheme="minorHAnsi" w:hAnsiTheme="minorHAnsi"/>
        </w:rPr>
        <w:t>) att denna släkt tillhör folk</w:t>
      </w:r>
      <w:r w:rsidRPr="001F64D5">
        <w:rPr>
          <w:rFonts w:asciiTheme="minorHAnsi" w:hAnsiTheme="minorHAnsi"/>
        </w:rPr>
        <w:t>gruppen wirdar. Ett djärvt antagande är att Rollo alias Rolf Lång hade sitt ursprung i denna släkt.</w:t>
      </w:r>
    </w:p>
    <w:p w:rsidR="00187D88" w:rsidRPr="00F4174C" w:rsidRDefault="00187D88" w:rsidP="00187D88">
      <w:pPr>
        <w:numPr>
          <w:ilvl w:val="0"/>
          <w:numId w:val="1"/>
        </w:numPr>
        <w:rPr>
          <w:rFonts w:asciiTheme="minorHAnsi" w:hAnsiTheme="minorHAnsi"/>
        </w:rPr>
      </w:pPr>
      <w:r w:rsidRPr="00F4174C">
        <w:rPr>
          <w:rFonts w:asciiTheme="minorHAnsi" w:hAnsiTheme="minorHAnsi"/>
        </w:rPr>
        <w:t>Fö noteras att borgmästaren i Kalmar å</w:t>
      </w:r>
      <w:r>
        <w:rPr>
          <w:rFonts w:asciiTheme="minorHAnsi" w:hAnsiTheme="minorHAnsi"/>
        </w:rPr>
        <w:t xml:space="preserve">r 1353 hade namnet </w:t>
      </w:r>
      <w:r w:rsidRPr="00215786">
        <w:rPr>
          <w:rFonts w:asciiTheme="minorHAnsi" w:hAnsiTheme="minorHAnsi"/>
          <w:i/>
        </w:rPr>
        <w:t>Karl Långe</w:t>
      </w:r>
      <w:r>
        <w:rPr>
          <w:rFonts w:asciiTheme="minorHAnsi" w:hAnsiTheme="minorHAnsi"/>
        </w:rPr>
        <w:t>. Beträffande g</w:t>
      </w:r>
      <w:r w:rsidRPr="00F4174C">
        <w:rPr>
          <w:rFonts w:asciiTheme="minorHAnsi" w:hAnsiTheme="minorHAnsi"/>
        </w:rPr>
        <w:t xml:space="preserve">enealogin </w:t>
      </w:r>
      <w:r>
        <w:rPr>
          <w:rFonts w:asciiTheme="minorHAnsi" w:hAnsiTheme="minorHAnsi"/>
        </w:rPr>
        <w:t>se not 13</w:t>
      </w:r>
      <w:r w:rsidRPr="00F4174C">
        <w:rPr>
          <w:rFonts w:asciiTheme="minorHAnsi" w:hAnsiTheme="minorHAnsi"/>
        </w:rPr>
        <w:t xml:space="preserve">. Samtidigt fanns där också sex personer med namnet Lange/Lång. </w:t>
      </w:r>
      <w:r w:rsidRPr="00F4174C">
        <w:rPr>
          <w:rFonts w:asciiTheme="minorHAnsi" w:hAnsiTheme="minorHAnsi"/>
        </w:rPr>
        <w:br/>
      </w:r>
    </w:p>
    <w:p w:rsidR="00187D88" w:rsidRDefault="00187D88" w:rsidP="00187D88">
      <w:pPr>
        <w:rPr>
          <w:rFonts w:asciiTheme="minorHAnsi" w:hAnsiTheme="minorHAnsi"/>
        </w:rPr>
      </w:pPr>
      <w:r w:rsidRPr="001F64D5">
        <w:rPr>
          <w:rFonts w:asciiTheme="minorHAnsi" w:hAnsiTheme="minorHAnsi"/>
        </w:rPr>
        <w:t>Följande fakta kan</w:t>
      </w:r>
      <w:r>
        <w:rPr>
          <w:rFonts w:asciiTheme="minorHAnsi" w:hAnsiTheme="minorHAnsi"/>
        </w:rPr>
        <w:t xml:space="preserve"> också indikera Rollos ursprung: </w:t>
      </w:r>
    </w:p>
    <w:p w:rsidR="00187D88" w:rsidRDefault="00187D88" w:rsidP="00187D88">
      <w:pPr>
        <w:rPr>
          <w:rFonts w:asciiTheme="minorHAnsi" w:hAnsiTheme="minorHAnsi"/>
        </w:rPr>
      </w:pPr>
      <w:r w:rsidRPr="001F64D5">
        <w:rPr>
          <w:rFonts w:asciiTheme="minorHAnsi" w:hAnsiTheme="minorHAnsi"/>
        </w:rPr>
        <w:t>Det gamla Engelska kungahuset hade lejon i sin vapensköld. Enligt Davies</w:t>
      </w:r>
      <w:r w:rsidRPr="001F64D5">
        <w:rPr>
          <w:rFonts w:asciiTheme="minorHAnsi" w:hAnsiTheme="minorHAnsi"/>
          <w:sz w:val="20"/>
          <w:szCs w:val="20"/>
        </w:rPr>
        <w:t xml:space="preserve"> </w:t>
      </w:r>
      <w:r w:rsidRPr="001F64D5">
        <w:rPr>
          <w:rFonts w:asciiTheme="minorHAnsi" w:hAnsiTheme="minorHAnsi"/>
        </w:rPr>
        <w:t>[</w:t>
      </w:r>
      <w:r w:rsidRPr="001F64D5">
        <w:rPr>
          <w:rFonts w:asciiTheme="minorHAnsi" w:hAnsiTheme="minorHAnsi"/>
          <w:sz w:val="20"/>
          <w:szCs w:val="20"/>
        </w:rPr>
        <w:t>The Isles</w:t>
      </w:r>
      <w:r w:rsidRPr="001F64D5">
        <w:rPr>
          <w:rFonts w:asciiTheme="minorHAnsi" w:hAnsiTheme="minorHAnsi"/>
          <w:i/>
          <w:sz w:val="20"/>
          <w:szCs w:val="20"/>
        </w:rPr>
        <w:t>,</w:t>
      </w:r>
      <w:r w:rsidRPr="001F64D5">
        <w:rPr>
          <w:rFonts w:asciiTheme="minorHAnsi" w:hAnsiTheme="minorHAnsi"/>
          <w:sz w:val="20"/>
          <w:szCs w:val="20"/>
        </w:rPr>
        <w:t xml:space="preserve"> s1086</w:t>
      </w:r>
      <w:r w:rsidRPr="001F64D5">
        <w:rPr>
          <w:rFonts w:asciiTheme="minorHAnsi" w:hAnsiTheme="minorHAnsi"/>
        </w:rPr>
        <w:t xml:space="preserve">] hade Rollo ett lejon i sitt banér vilket fördes vidare till England av Vilhelm Erövraren. På sin sarkofag vilar Rollo fötterna på ett lejon. </w:t>
      </w:r>
    </w:p>
    <w:p w:rsidR="00187D88" w:rsidRPr="001F64D5" w:rsidRDefault="00187D88" w:rsidP="00187D88">
      <w:pPr>
        <w:rPr>
          <w:rFonts w:asciiTheme="minorHAnsi" w:hAnsiTheme="minorHAnsi"/>
        </w:rPr>
      </w:pPr>
      <w:r w:rsidRPr="001F64D5">
        <w:rPr>
          <w:rFonts w:asciiTheme="minorHAnsi" w:hAnsiTheme="minorHAnsi"/>
        </w:rPr>
        <w:lastRenderedPageBreak/>
        <w:t>De Svenska landskapen Småland, Götaland och Bohuslän, i vad som kan motsvara herulernas invandringsområde, har också lejon i sina vapen. Samma gäller för flera ätter i detta område som tex vissa Bjälbo med Birger Jarl och den samtidige Knut Långe (sic) via</w:t>
      </w:r>
      <w:r>
        <w:rPr>
          <w:rFonts w:asciiTheme="minorHAnsi" w:hAnsiTheme="minorHAnsi"/>
        </w:rPr>
        <w:t xml:space="preserve"> mynt. Det verkar rimligt anta</w:t>
      </w:r>
      <w:r w:rsidRPr="001F64D5">
        <w:rPr>
          <w:rFonts w:asciiTheme="minorHAnsi" w:hAnsiTheme="minorHAnsi"/>
        </w:rPr>
        <w:t xml:space="preserve"> att herulerna hade lejon som heraldisk symbol och att Rollo medförde detta till Normandie.</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En intressant detalj är att Sparlösastenen, från 600-talet enl. sen skattning, anses ha ett lejon avbildat. Den ligger inom invandringsområdet och namn som anges på stenen </w:t>
      </w:r>
      <w:r>
        <w:rPr>
          <w:rFonts w:asciiTheme="minorHAnsi" w:hAnsiTheme="minorHAnsi"/>
        </w:rPr>
        <w:t>kan antas förekomma bland heruler (</w:t>
      </w:r>
      <w:r w:rsidRPr="00C8573E">
        <w:rPr>
          <w:rFonts w:asciiTheme="minorHAnsi" w:hAnsiTheme="minorHAnsi"/>
          <w:sz w:val="20"/>
          <w:szCs w:val="20"/>
        </w:rPr>
        <w:t>Fornv</w:t>
      </w:r>
      <w:r>
        <w:rPr>
          <w:rFonts w:asciiTheme="minorHAnsi" w:hAnsiTheme="minorHAnsi"/>
          <w:sz w:val="20"/>
          <w:szCs w:val="20"/>
        </w:rPr>
        <w:t>. 1938 s212)</w:t>
      </w:r>
      <w:r w:rsidRPr="001F64D5">
        <w:rPr>
          <w:rFonts w:asciiTheme="minorHAnsi" w:hAnsiTheme="minorHAnsi"/>
        </w:rPr>
        <w:t>. Mats G. Larsson gör troligt att stenen är en markering av invasion från nordost. Anmärkningsvärt är också att Danmark sedan 1200-talet har lejon i sitt vapen. Det kanske kan förklaras av att heruler enligt Jordanes på 200-talet bodde i dessa trakter. Förekomst av heraldiska lejon i mynt, vapen mm verkar vara mer vanlig i trakter som bebotts av heruler. ”Europas äldsta mynt” som präglades i västra Turkiet runt år 625 fKr avbildar ett lejon. Heruler anger detta område (Troja) som sitt urhem.</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Från dessa heraldiska funderingar framskymtar en ny spekulation: - Den gamla frågan om det var Götar eller Svear som enade Sverige </w:t>
      </w:r>
      <w:r>
        <w:rPr>
          <w:rFonts w:asciiTheme="minorHAnsi" w:hAnsiTheme="minorHAnsi"/>
        </w:rPr>
        <w:t>kanske har ett alternativt svar</w:t>
      </w:r>
      <w:r w:rsidRPr="001F64D5">
        <w:rPr>
          <w:rFonts w:asciiTheme="minorHAnsi" w:hAnsiTheme="minorHAnsi"/>
        </w:rPr>
        <w:t xml:space="preserve">: - </w:t>
      </w:r>
      <w:r w:rsidRPr="001F64D5">
        <w:rPr>
          <w:rFonts w:asciiTheme="minorHAnsi" w:hAnsiTheme="minorHAnsi"/>
          <w:i/>
        </w:rPr>
        <w:t>Det</w:t>
      </w:r>
      <w:r w:rsidRPr="001F64D5">
        <w:rPr>
          <w:rFonts w:asciiTheme="minorHAnsi" w:hAnsiTheme="minorHAnsi"/>
        </w:rPr>
        <w:t xml:space="preserve"> </w:t>
      </w:r>
      <w:r w:rsidRPr="001F64D5">
        <w:rPr>
          <w:rFonts w:asciiTheme="minorHAnsi" w:hAnsiTheme="minorHAnsi"/>
          <w:i/>
        </w:rPr>
        <w:t xml:space="preserve">var sent invandrade heruler som med katolska kyrkans stöd genom jarl </w:t>
      </w:r>
      <w:r w:rsidRPr="001F64D5">
        <w:rPr>
          <w:rFonts w:asciiTheme="minorHAnsi" w:hAnsiTheme="minorHAnsi"/>
          <w:i/>
          <w:sz w:val="22"/>
          <w:vertAlign w:val="superscript"/>
        </w:rPr>
        <w:t>5</w:t>
      </w:r>
      <w:r>
        <w:rPr>
          <w:rFonts w:asciiTheme="minorHAnsi" w:hAnsiTheme="minorHAnsi"/>
          <w:i/>
        </w:rPr>
        <w:t xml:space="preserve"> Sverker och</w:t>
      </w:r>
      <w:r w:rsidRPr="001F64D5">
        <w:rPr>
          <w:rFonts w:asciiTheme="minorHAnsi" w:hAnsiTheme="minorHAnsi"/>
          <w:i/>
        </w:rPr>
        <w:t xml:space="preserve"> jarl Birger tog makten över </w:t>
      </w:r>
      <w:r>
        <w:rPr>
          <w:rFonts w:asciiTheme="minorHAnsi" w:hAnsiTheme="minorHAnsi"/>
          <w:i/>
        </w:rPr>
        <w:t>tidigare invandrade heruler</w:t>
      </w:r>
      <w:r w:rsidRPr="001F64D5">
        <w:rPr>
          <w:rFonts w:asciiTheme="minorHAnsi" w:hAnsiTheme="minorHAnsi"/>
        </w:rPr>
        <w:t>. Detta kan jämföras med vad Normanderna med samma metoder samtidigt gjorde i England. De tre nästan identiska lejonen i vapensköldar för ”Arms of England” och Bjälbo-ä</w:t>
      </w:r>
      <w:r>
        <w:rPr>
          <w:rFonts w:asciiTheme="minorHAnsi" w:hAnsiTheme="minorHAnsi"/>
        </w:rPr>
        <w:t>tten verkar påvisa ett samband.</w:t>
      </w:r>
      <w:r w:rsidRPr="001F64D5">
        <w:rPr>
          <w:rFonts w:asciiTheme="minorHAnsi" w:hAnsiTheme="minorHAnsi"/>
          <w:sz w:val="22"/>
          <w:szCs w:val="22"/>
          <w:vertAlign w:val="superscript"/>
        </w:rPr>
        <w:t>6</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03973BC7" wp14:editId="5BDCF6DE">
            <wp:extent cx="1295400" cy="1177257"/>
            <wp:effectExtent l="0" t="0" r="0" b="4445"/>
            <wp:docPr id="3" name="Bild 3" descr="lej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jo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412" cy="1179086"/>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46F7779E" wp14:editId="1EB4C17E">
            <wp:extent cx="1095375" cy="1187991"/>
            <wp:effectExtent l="0" t="0" r="0" b="0"/>
            <wp:docPr id="4" name="Bild 4" descr="armsof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sof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075" cy="1190919"/>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176FB121" wp14:editId="32EAF4DD">
            <wp:extent cx="1123950" cy="1173475"/>
            <wp:effectExtent l="0" t="0" r="0" b="8255"/>
            <wp:docPr id="5" name="Bild 5" descr="bjäl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äl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724" cy="1179503"/>
                    </a:xfrm>
                    <a:prstGeom prst="rect">
                      <a:avLst/>
                    </a:prstGeom>
                    <a:noFill/>
                    <a:ln>
                      <a:noFill/>
                    </a:ln>
                  </pic:spPr>
                </pic:pic>
              </a:graphicData>
            </a:graphic>
          </wp:inline>
        </w:drawing>
      </w:r>
      <w:r w:rsidRPr="001F64D5">
        <w:rPr>
          <w:rFonts w:asciiTheme="minorHAnsi" w:hAnsiTheme="minorHAnsi"/>
        </w:rPr>
        <w:t xml:space="preserve">                                </w:t>
      </w:r>
    </w:p>
    <w:p w:rsidR="00187D88" w:rsidRPr="00F37774" w:rsidRDefault="00187D88" w:rsidP="00187D88">
      <w:pPr>
        <w:rPr>
          <w:rFonts w:asciiTheme="minorHAnsi" w:hAnsiTheme="minorHAnsi"/>
        </w:rPr>
      </w:pPr>
      <w:r w:rsidRPr="005A6739">
        <w:rPr>
          <w:rFonts w:asciiTheme="minorHAnsi" w:hAnsiTheme="minorHAnsi"/>
        </w:rPr>
        <w:t xml:space="preserve">                 </w:t>
      </w:r>
      <w:r w:rsidRPr="00F37774">
        <w:rPr>
          <w:rFonts w:asciiTheme="minorHAnsi" w:hAnsiTheme="minorHAnsi"/>
        </w:rPr>
        <w:t>Bayeuxtapeten                           Arms of England                                Bjälbo</w:t>
      </w:r>
    </w:p>
    <w:p w:rsidR="00187D88" w:rsidRPr="00F37774"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Lejonen i Sveriges vapen kanske inte kom från Götar eller Folkungar utan från herulerna.</w:t>
      </w:r>
    </w:p>
    <w:p w:rsidR="00187D88" w:rsidRPr="001F64D5" w:rsidRDefault="00187D88" w:rsidP="00187D88">
      <w:pPr>
        <w:rPr>
          <w:rFonts w:asciiTheme="minorHAnsi" w:hAnsiTheme="minorHAnsi"/>
        </w:rPr>
      </w:pPr>
      <w:r w:rsidRPr="001F64D5">
        <w:rPr>
          <w:rFonts w:asciiTheme="minorHAnsi" w:hAnsiTheme="minorHAnsi"/>
        </w:rPr>
        <w:br/>
      </w:r>
      <w:r w:rsidRPr="001F64D5">
        <w:rPr>
          <w:rFonts w:asciiTheme="minorHAnsi" w:hAnsiTheme="minorHAnsi"/>
          <w:u w:val="single"/>
        </w:rPr>
        <w:t>Frågor</w:t>
      </w:r>
      <w:r>
        <w:rPr>
          <w:rFonts w:asciiTheme="minorHAnsi" w:hAnsiTheme="minorHAnsi"/>
        </w:rPr>
        <w:t xml:space="preserve">: </w:t>
      </w:r>
      <w:r w:rsidRPr="001F64D5">
        <w:rPr>
          <w:rFonts w:asciiTheme="minorHAnsi" w:hAnsiTheme="minorHAnsi"/>
        </w:rPr>
        <w:t>Kan Bjälboätten ha ett ursprung i Normandie/Anjou?</w:t>
      </w:r>
      <w:r>
        <w:rPr>
          <w:rFonts w:asciiTheme="minorHAnsi" w:hAnsiTheme="minorHAnsi"/>
        </w:rPr>
        <w:t xml:space="preserve"> </w:t>
      </w:r>
      <w:r w:rsidRPr="001F64D5">
        <w:rPr>
          <w:rFonts w:asciiTheme="minorHAnsi" w:hAnsiTheme="minorHAnsi"/>
        </w:rPr>
        <w:t>När, och hur fa</w:t>
      </w:r>
      <w:r>
        <w:rPr>
          <w:rFonts w:asciiTheme="minorHAnsi" w:hAnsiTheme="minorHAnsi"/>
        </w:rPr>
        <w:t>stställdes namnet ”Birger Jarl”-</w:t>
      </w:r>
      <w:r w:rsidRPr="001F64D5">
        <w:rPr>
          <w:rFonts w:asciiTheme="minorHAnsi" w:hAnsiTheme="minorHAnsi"/>
        </w:rPr>
        <w:t xml:space="preserve"> </w:t>
      </w:r>
      <w:r w:rsidRPr="001F64D5">
        <w:rPr>
          <w:rFonts w:asciiTheme="minorHAnsi" w:hAnsiTheme="minorHAnsi"/>
          <w:i/>
        </w:rPr>
        <w:t>Birgerus gyärl DUX</w:t>
      </w:r>
      <w:r w:rsidRPr="001F64D5">
        <w:rPr>
          <w:rFonts w:asciiTheme="minorHAnsi" w:hAnsiTheme="minorHAnsi"/>
        </w:rPr>
        <w:t xml:space="preserve"> enl Bureus - </w:t>
      </w:r>
      <w:r w:rsidRPr="001F64D5">
        <w:rPr>
          <w:rFonts w:asciiTheme="minorHAnsi" w:hAnsiTheme="minorHAnsi"/>
          <w:i/>
        </w:rPr>
        <w:t>jarl Jarl</w:t>
      </w:r>
      <w:r>
        <w:rPr>
          <w:rFonts w:asciiTheme="minorHAnsi" w:hAnsiTheme="minorHAnsi"/>
        </w:rPr>
        <w:t xml:space="preserve">! </w:t>
      </w:r>
      <w:r w:rsidRPr="001F64D5">
        <w:rPr>
          <w:rFonts w:asciiTheme="minorHAnsi" w:hAnsiTheme="minorHAnsi"/>
        </w:rPr>
        <w:t>Varifrån kom jarl</w:t>
      </w:r>
      <w:r w:rsidRPr="001F64D5">
        <w:rPr>
          <w:rFonts w:asciiTheme="minorHAnsi" w:hAnsiTheme="minorHAnsi"/>
          <w:sz w:val="20"/>
          <w:vertAlign w:val="superscript"/>
        </w:rPr>
        <w:t xml:space="preserve"> </w:t>
      </w:r>
      <w:r w:rsidRPr="001F64D5">
        <w:rPr>
          <w:rFonts w:asciiTheme="minorHAnsi" w:hAnsiTheme="minorHAnsi"/>
          <w:sz w:val="22"/>
          <w:szCs w:val="22"/>
          <w:vertAlign w:val="superscript"/>
        </w:rPr>
        <w:t>5</w:t>
      </w:r>
      <w:r>
        <w:rPr>
          <w:rFonts w:asciiTheme="minorHAnsi" w:hAnsiTheme="minorHAnsi"/>
        </w:rPr>
        <w:t xml:space="preserve"> Knut Långe? </w:t>
      </w:r>
      <w:r w:rsidRPr="001F64D5">
        <w:rPr>
          <w:rFonts w:asciiTheme="minorHAnsi" w:hAnsiTheme="minorHAnsi"/>
        </w:rPr>
        <w:t>Var han son till Knut Eriksson?</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374A75">
        <w:rPr>
          <w:rFonts w:asciiTheme="minorHAnsi" w:hAnsiTheme="minorHAnsi"/>
        </w:rPr>
        <w:t>Bjälbo-ätten kanske emigrerade när Vilhelm Erövraren kros</w:t>
      </w:r>
      <w:r>
        <w:rPr>
          <w:rFonts w:asciiTheme="minorHAnsi" w:hAnsiTheme="minorHAnsi"/>
        </w:rPr>
        <w:t>sade hertigdömet Anjou år 1057.</w:t>
      </w:r>
      <w:r w:rsidRPr="00374A75">
        <w:rPr>
          <w:rFonts w:asciiTheme="minorHAnsi" w:hAnsiTheme="minorHAnsi"/>
          <w:vertAlign w:val="superscript"/>
        </w:rPr>
        <w:t>7</w:t>
      </w:r>
      <w:r w:rsidRPr="00374A75">
        <w:rPr>
          <w:rFonts w:asciiTheme="minorHAnsi" w:hAnsiTheme="minorHAnsi"/>
        </w:rPr>
        <w:t xml:space="preserve"> Några kan ha stannat i Danmark. Kulturella skäl talar också för band till Frankrike. Så tex Birger Jarls bildning, sigillens </w:t>
      </w:r>
      <w:r w:rsidRPr="001F64D5">
        <w:rPr>
          <w:rFonts w:asciiTheme="minorHAnsi" w:hAnsiTheme="minorHAnsi"/>
        </w:rPr>
        <w:t>utformning (</w:t>
      </w:r>
      <w:r w:rsidRPr="001F64D5">
        <w:rPr>
          <w:rFonts w:asciiTheme="minorHAnsi" w:hAnsiTheme="minorHAnsi"/>
          <w:sz w:val="20"/>
          <w:szCs w:val="20"/>
        </w:rPr>
        <w:t>Fornv. 1911</w:t>
      </w:r>
      <w:r w:rsidRPr="001F64D5">
        <w:rPr>
          <w:rFonts w:asciiTheme="minorHAnsi" w:hAnsiTheme="minorHAnsi"/>
        </w:rPr>
        <w:t xml:space="preserve">) </w:t>
      </w:r>
      <w:r>
        <w:rPr>
          <w:rFonts w:asciiTheme="minorHAnsi" w:hAnsiTheme="minorHAnsi"/>
        </w:rPr>
        <w:t>samt</w:t>
      </w:r>
      <w:r w:rsidRPr="001F64D5">
        <w:rPr>
          <w:rFonts w:asciiTheme="minorHAnsi" w:hAnsiTheme="minorHAnsi"/>
        </w:rPr>
        <w:t xml:space="preserve"> motivbilden</w:t>
      </w:r>
      <w:r>
        <w:rPr>
          <w:rFonts w:asciiTheme="minorHAnsi" w:hAnsiTheme="minorHAnsi"/>
        </w:rPr>
        <w:t xml:space="preserve"> för folkungaupproret 1278-1280. Birgers farbror Birger Brosa hade ”fransk lilja” i sitt vapen och hans farbror</w:t>
      </w:r>
      <w:r w:rsidRPr="006E67D1">
        <w:rPr>
          <w:rFonts w:asciiTheme="minorHAnsi" w:hAnsiTheme="minorHAnsi"/>
        </w:rPr>
        <w:t xml:space="preserve"> </w:t>
      </w:r>
      <w:r>
        <w:rPr>
          <w:rFonts w:asciiTheme="minorHAnsi" w:hAnsiTheme="minorHAnsi"/>
        </w:rPr>
        <w:t xml:space="preserve">i sin tur hade markegendom i Flandern. </w:t>
      </w:r>
      <w:r w:rsidRPr="001F64D5">
        <w:rPr>
          <w:rFonts w:asciiTheme="minorHAnsi" w:hAnsiTheme="minorHAnsi"/>
        </w:rPr>
        <w:t>Ett ursprung i Anjou har också hävdats av historiker på 1700-talet (</w:t>
      </w:r>
      <w:r w:rsidRPr="001F64D5">
        <w:rPr>
          <w:rFonts w:asciiTheme="minorHAnsi" w:hAnsiTheme="minorHAnsi"/>
          <w:sz w:val="20"/>
          <w:szCs w:val="20"/>
        </w:rPr>
        <w:t xml:space="preserve">tex </w:t>
      </w:r>
      <w:r>
        <w:rPr>
          <w:rFonts w:asciiTheme="minorHAnsi" w:hAnsiTheme="minorHAnsi"/>
          <w:sz w:val="20"/>
          <w:szCs w:val="20"/>
        </w:rPr>
        <w:t xml:space="preserve">Dalin d2k1a16, </w:t>
      </w:r>
      <w:r w:rsidRPr="001F64D5">
        <w:rPr>
          <w:rFonts w:asciiTheme="minorHAnsi" w:hAnsiTheme="minorHAnsi"/>
          <w:sz w:val="20"/>
          <w:szCs w:val="20"/>
        </w:rPr>
        <w:t>Stiernman</w:t>
      </w:r>
      <w:r w:rsidRPr="001F64D5">
        <w:rPr>
          <w:rFonts w:asciiTheme="minorHAnsi" w:hAnsiTheme="minorHAnsi"/>
        </w:rPr>
        <w:t>). DNA-prov på medlemmar av ätterna Bjälbo och Plantagenet bör vara av intresse.</w:t>
      </w:r>
    </w:p>
    <w:p w:rsidR="00187D88" w:rsidRPr="001F64D5" w:rsidRDefault="00187D88" w:rsidP="00187D88">
      <w:pPr>
        <w:rPr>
          <w:rFonts w:asciiTheme="minorHAnsi" w:hAnsiTheme="minorHAnsi"/>
        </w:rPr>
      </w:pPr>
    </w:p>
    <w:p w:rsidR="00187D88" w:rsidRDefault="00187D88" w:rsidP="00187D88">
      <w:pPr>
        <w:rPr>
          <w:rFonts w:asciiTheme="minorHAnsi" w:hAnsiTheme="minorHAnsi"/>
        </w:rPr>
      </w:pPr>
      <w:r w:rsidRPr="001F64D5">
        <w:rPr>
          <w:rFonts w:asciiTheme="minorHAnsi" w:hAnsiTheme="minorHAnsi"/>
        </w:rPr>
        <w:t>Knut Långe är i kungalängd från år 1380 namngiven som Knut Johansson. Knuts son Filip uppges år 1250 vara ägare till Ymseborg. Han bör då vara stamfar till ätte</w:t>
      </w:r>
      <w:r>
        <w:rPr>
          <w:rFonts w:asciiTheme="minorHAnsi" w:hAnsiTheme="minorHAnsi"/>
        </w:rPr>
        <w:t>n Aspenäs Blå</w:t>
      </w:r>
      <w:r w:rsidRPr="001F64D5">
        <w:rPr>
          <w:rFonts w:asciiTheme="minorHAnsi" w:hAnsiTheme="minorHAnsi"/>
          <w:sz w:val="22"/>
          <w:szCs w:val="22"/>
          <w:vertAlign w:val="superscript"/>
        </w:rPr>
        <w:t>8</w:t>
      </w:r>
      <w:r w:rsidRPr="001F64D5">
        <w:rPr>
          <w:rFonts w:asciiTheme="minorHAnsi" w:hAnsiTheme="minorHAnsi"/>
        </w:rPr>
        <w:t xml:space="preserve"> eftersom dennes söner i Raneke SvMv också</w:t>
      </w:r>
      <w:r>
        <w:rPr>
          <w:rFonts w:asciiTheme="minorHAnsi" w:hAnsiTheme="minorHAnsi"/>
        </w:rPr>
        <w:t xml:space="preserve"> anges som ägare till Ymseborg.</w:t>
      </w:r>
      <w:r w:rsidRPr="001F64D5">
        <w:rPr>
          <w:rFonts w:asciiTheme="minorHAnsi" w:hAnsiTheme="minorHAnsi"/>
          <w:sz w:val="22"/>
          <w:vertAlign w:val="superscript"/>
        </w:rPr>
        <w:t>9</w:t>
      </w:r>
      <w:r w:rsidRPr="001F64D5">
        <w:rPr>
          <w:rFonts w:asciiTheme="minorHAnsi" w:hAnsiTheme="minorHAnsi"/>
        </w:rPr>
        <w:t xml:space="preserve"> Denna ätt torde även innefatta stormannen Joar Blå som sto</w:t>
      </w:r>
      <w:r>
        <w:rPr>
          <w:rFonts w:asciiTheme="minorHAnsi" w:hAnsiTheme="minorHAnsi"/>
        </w:rPr>
        <w:t>d i opposition mot Birger Jarl.</w:t>
      </w:r>
      <w:r w:rsidRPr="001F64D5">
        <w:rPr>
          <w:rFonts w:asciiTheme="minorHAnsi" w:hAnsiTheme="minorHAnsi"/>
          <w:sz w:val="22"/>
          <w:szCs w:val="22"/>
          <w:vertAlign w:val="superscript"/>
        </w:rPr>
        <w:t>10</w:t>
      </w:r>
      <w:r w:rsidRPr="001F64D5">
        <w:rPr>
          <w:rFonts w:asciiTheme="minorHAnsi" w:hAnsiTheme="minorHAnsi"/>
        </w:rPr>
        <w:t xml:space="preserve"> Med samma vapen är han uppenbart identisk med den i Raneke angivne Joar Johansson. Ett allmänt känt släktskap kan då ha </w:t>
      </w:r>
      <w:r>
        <w:rPr>
          <w:rFonts w:asciiTheme="minorHAnsi" w:hAnsiTheme="minorHAnsi"/>
        </w:rPr>
        <w:t xml:space="preserve">tilldelat den jämnårige Knut namnet Johansson eller förväxlat honom med Johan Ängels son Knut. </w:t>
      </w:r>
      <w:r w:rsidRPr="001F64D5">
        <w:rPr>
          <w:rFonts w:asciiTheme="minorHAnsi" w:hAnsiTheme="minorHAnsi"/>
        </w:rPr>
        <w:t>I Skänninge</w:t>
      </w:r>
      <w:r>
        <w:rPr>
          <w:rFonts w:asciiTheme="minorHAnsi" w:hAnsiTheme="minorHAnsi"/>
        </w:rPr>
        <w:t>-</w:t>
      </w:r>
      <w:r w:rsidRPr="001F64D5">
        <w:rPr>
          <w:rFonts w:asciiTheme="minorHAnsi" w:hAnsiTheme="minorHAnsi"/>
        </w:rPr>
        <w:t xml:space="preserve">annalerna anges att Knut </w:t>
      </w:r>
      <w:r>
        <w:rPr>
          <w:rFonts w:asciiTheme="minorHAnsi" w:hAnsiTheme="minorHAnsi"/>
        </w:rPr>
        <w:t xml:space="preserve">Långe </w:t>
      </w:r>
      <w:r w:rsidRPr="001F64D5">
        <w:rPr>
          <w:rFonts w:asciiTheme="minorHAnsi" w:hAnsiTheme="minorHAnsi"/>
        </w:rPr>
        <w:t xml:space="preserve">är son till Erik II. Uppenbart felaktigt, men Erik Knutsson </w:t>
      </w:r>
      <w:r>
        <w:rPr>
          <w:rFonts w:asciiTheme="minorHAnsi" w:hAnsiTheme="minorHAnsi"/>
        </w:rPr>
        <w:t>kan</w:t>
      </w:r>
      <w:r w:rsidRPr="001F64D5">
        <w:rPr>
          <w:rFonts w:asciiTheme="minorHAnsi" w:hAnsiTheme="minorHAnsi"/>
        </w:rPr>
        <w:t xml:space="preserve"> i stället för far</w:t>
      </w:r>
      <w:r>
        <w:rPr>
          <w:rFonts w:asciiTheme="minorHAnsi" w:hAnsiTheme="minorHAnsi"/>
        </w:rPr>
        <w:t xml:space="preserve"> ha varit</w:t>
      </w:r>
      <w:r w:rsidRPr="001F64D5">
        <w:rPr>
          <w:rFonts w:asciiTheme="minorHAnsi" w:hAnsiTheme="minorHAnsi"/>
        </w:rPr>
        <w:t xml:space="preserve"> bror till Knut Långe</w:t>
      </w:r>
      <w:r>
        <w:rPr>
          <w:rFonts w:asciiTheme="minorHAnsi" w:hAnsiTheme="minorHAnsi"/>
        </w:rPr>
        <w:t xml:space="preserve"> </w:t>
      </w:r>
      <w:r w:rsidRPr="00B63E28">
        <w:rPr>
          <w:rFonts w:asciiTheme="minorHAnsi" w:hAnsiTheme="minorHAnsi"/>
        </w:rPr>
        <w:t xml:space="preserve">och </w:t>
      </w:r>
      <w:r>
        <w:rPr>
          <w:rFonts w:asciiTheme="minorHAnsi" w:hAnsiTheme="minorHAnsi"/>
        </w:rPr>
        <w:t>Gillingstam</w:t>
      </w:r>
      <w:r w:rsidRPr="00B63E28">
        <w:rPr>
          <w:rFonts w:asciiTheme="minorHAnsi" w:hAnsiTheme="minorHAnsi"/>
        </w:rPr>
        <w:t xml:space="preserve"> (</w:t>
      </w:r>
      <w:r>
        <w:rPr>
          <w:rFonts w:asciiTheme="minorHAnsi" w:hAnsiTheme="minorHAnsi"/>
          <w:sz w:val="20"/>
          <w:szCs w:val="20"/>
        </w:rPr>
        <w:t>SBL Knut L.</w:t>
      </w:r>
      <w:r w:rsidRPr="00B63E28">
        <w:rPr>
          <w:rFonts w:asciiTheme="minorHAnsi" w:hAnsiTheme="minorHAnsi"/>
        </w:rPr>
        <w:t>) ger</w:t>
      </w:r>
      <w:r>
        <w:rPr>
          <w:rFonts w:asciiTheme="minorHAnsi" w:hAnsiTheme="minorHAnsi"/>
        </w:rPr>
        <w:t xml:space="preserve"> belägg för att de har samregerat</w:t>
      </w:r>
      <w:r w:rsidRPr="001F64D5">
        <w:rPr>
          <w:rFonts w:asciiTheme="minorHAnsi" w:hAnsiTheme="minorHAnsi"/>
        </w:rPr>
        <w:t>.</w:t>
      </w:r>
      <w:r w:rsidRPr="00AF34C1">
        <w:rPr>
          <w:rFonts w:asciiTheme="minorHAnsi" w:hAnsiTheme="minorHAnsi"/>
          <w:sz w:val="20"/>
          <w:vertAlign w:val="superscript"/>
        </w:rPr>
        <w:t>27</w:t>
      </w:r>
      <w:r w:rsidRPr="001F64D5">
        <w:rPr>
          <w:rFonts w:asciiTheme="minorHAnsi" w:hAnsiTheme="minorHAnsi"/>
        </w:rPr>
        <w:t xml:space="preserve"> Det förefaller som att ätten ”Blå” var en herul-ätt som var ledande bland Folkungarna o</w:t>
      </w:r>
      <w:r>
        <w:rPr>
          <w:rFonts w:asciiTheme="minorHAnsi" w:hAnsiTheme="minorHAnsi"/>
        </w:rPr>
        <w:t>ch som rivaliserade med Bjälbo.</w:t>
      </w:r>
      <w:r w:rsidRPr="001F64D5">
        <w:rPr>
          <w:rFonts w:asciiTheme="minorHAnsi" w:hAnsiTheme="minorHAnsi"/>
          <w:sz w:val="22"/>
          <w:vertAlign w:val="superscript"/>
        </w:rPr>
        <w:t>11</w:t>
      </w:r>
      <w:r w:rsidRPr="001F64D5">
        <w:rPr>
          <w:rFonts w:asciiTheme="minorHAnsi" w:hAnsiTheme="minorHAnsi"/>
        </w:rPr>
        <w:t xml:space="preserve"> De tycks representera äldre stormanssläkter. Den Erikska ätten var en g</w:t>
      </w:r>
      <w:r>
        <w:rPr>
          <w:rFonts w:asciiTheme="minorHAnsi" w:hAnsiTheme="minorHAnsi"/>
        </w:rPr>
        <w:t>ren av den Blå ätten. Se nedan.</w:t>
      </w:r>
    </w:p>
    <w:p w:rsidR="00187D88"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Namnet Långe kan antas vara ett ”öknamn”, men </w:t>
      </w:r>
      <w:r>
        <w:rPr>
          <w:rFonts w:asciiTheme="minorHAnsi" w:hAnsiTheme="minorHAnsi"/>
        </w:rPr>
        <w:t>från Raneke framkommer följande</w:t>
      </w:r>
      <w:r w:rsidRPr="001F64D5">
        <w:rPr>
          <w:rFonts w:asciiTheme="minorHAnsi" w:hAnsiTheme="minorHAnsi"/>
        </w:rPr>
        <w:t>:</w:t>
      </w:r>
    </w:p>
    <w:p w:rsidR="00187D88" w:rsidRPr="001F64D5" w:rsidRDefault="00187D88" w:rsidP="00187D88">
      <w:pPr>
        <w:rPr>
          <w:rFonts w:asciiTheme="minorHAnsi" w:hAnsiTheme="minorHAnsi"/>
        </w:rPr>
      </w:pPr>
      <w:r>
        <w:rPr>
          <w:rFonts w:asciiTheme="minorHAnsi" w:hAnsiTheme="minorHAnsi"/>
        </w:rPr>
        <w:lastRenderedPageBreak/>
        <w:t xml:space="preserve">                                        </w:t>
      </w:r>
      <w:r w:rsidRPr="001F64D5">
        <w:rPr>
          <w:rFonts w:asciiTheme="minorHAnsi" w:hAnsiTheme="minorHAnsi"/>
          <w:noProof/>
        </w:rPr>
        <w:drawing>
          <wp:inline distT="0" distB="0" distL="0" distR="0" wp14:anchorId="7AC08CC3" wp14:editId="47E503CF">
            <wp:extent cx="645160" cy="691515"/>
            <wp:effectExtent l="0" t="0" r="0" b="0"/>
            <wp:docPr id="6" name="Bild 6" descr="knut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ut_v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37CFF67D" wp14:editId="402FEE87">
            <wp:extent cx="661035" cy="691515"/>
            <wp:effectExtent l="0" t="0" r="0" b="0"/>
            <wp:docPr id="7" name="Bild 7" descr="ingield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ield_v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rPr>
        <w:br/>
        <w:t xml:space="preserve">     </w:t>
      </w:r>
      <w:r>
        <w:rPr>
          <w:rFonts w:asciiTheme="minorHAnsi" w:hAnsiTheme="minorHAnsi"/>
        </w:rPr>
        <w:t xml:space="preserve">                        </w:t>
      </w:r>
      <w:r w:rsidRPr="001F64D5">
        <w:rPr>
          <w:rFonts w:asciiTheme="minorHAnsi" w:hAnsiTheme="minorHAnsi"/>
        </w:rPr>
        <w:t xml:space="preserve">     Holmger Knutsson</w:t>
      </w:r>
      <w:r>
        <w:rPr>
          <w:rFonts w:asciiTheme="minorHAnsi" w:hAnsiTheme="minorHAnsi"/>
        </w:rPr>
        <w:t xml:space="preserve"> </w:t>
      </w:r>
      <w:r w:rsidRPr="001F64D5">
        <w:rPr>
          <w:rFonts w:asciiTheme="minorHAnsi" w:hAnsiTheme="minorHAnsi"/>
        </w:rPr>
        <w:t xml:space="preserve">                        Ingield Lang 1394 (</w:t>
      </w:r>
      <w:r w:rsidRPr="001F64D5">
        <w:rPr>
          <w:rFonts w:asciiTheme="minorHAnsi" w:hAnsiTheme="minorHAnsi"/>
          <w:sz w:val="20"/>
          <w:szCs w:val="20"/>
        </w:rPr>
        <w:t>Tveta hd</w:t>
      </w:r>
      <w:r w:rsidRPr="001F64D5">
        <w:rPr>
          <w:rFonts w:asciiTheme="minorHAnsi" w:hAnsiTheme="minorHAnsi"/>
        </w:rPr>
        <w:t>)</w:t>
      </w:r>
    </w:p>
    <w:p w:rsidR="00187D88" w:rsidRPr="001F64D5" w:rsidRDefault="00187D88" w:rsidP="00187D88">
      <w:pPr>
        <w:jc w:val="cente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Ett mynt utgivet av Knut Långe hade ett vapen med två strängar (</w:t>
      </w:r>
      <w:r w:rsidRPr="001F64D5">
        <w:rPr>
          <w:rFonts w:asciiTheme="minorHAnsi" w:hAnsiTheme="minorHAnsi"/>
          <w:sz w:val="20"/>
          <w:szCs w:val="20"/>
        </w:rPr>
        <w:t>Dick Harrison</w:t>
      </w:r>
      <w:r w:rsidRPr="001F64D5">
        <w:rPr>
          <w:rFonts w:asciiTheme="minorHAnsi" w:hAnsiTheme="minorHAnsi"/>
        </w:rPr>
        <w:t>). Likheten kanske visar att Knut tillhört en ätt med attributet Lang/Långe/Lång. (</w:t>
      </w:r>
      <w:r w:rsidRPr="001F64D5">
        <w:rPr>
          <w:rFonts w:asciiTheme="minorHAnsi" w:hAnsiTheme="minorHAnsi"/>
          <w:sz w:val="20"/>
          <w:szCs w:val="20"/>
        </w:rPr>
        <w:t>Erik dH var kortvuxen</w:t>
      </w:r>
      <w:r w:rsidRPr="001F64D5">
        <w:rPr>
          <w:rFonts w:asciiTheme="minorHAnsi" w:hAnsiTheme="minorHAnsi"/>
        </w:rPr>
        <w:t xml:space="preserve">). Ett annat belägg hittas i sigillet för Joar Blå. Förutom likheten med ”lejonörnen” noteras en </w:t>
      </w:r>
      <w:r>
        <w:rPr>
          <w:rFonts w:asciiTheme="minorHAnsi" w:hAnsiTheme="minorHAnsi"/>
        </w:rPr>
        <w:t>”6-stjärna” i markerat läge.</w:t>
      </w:r>
      <w:r w:rsidRPr="001F64D5">
        <w:rPr>
          <w:rFonts w:asciiTheme="minorHAnsi" w:hAnsiTheme="minorHAnsi"/>
          <w:sz w:val="22"/>
          <w:szCs w:val="22"/>
          <w:vertAlign w:val="superscript"/>
        </w:rPr>
        <w:t>12</w:t>
      </w:r>
      <w:r w:rsidRPr="001F64D5">
        <w:rPr>
          <w:rFonts w:asciiTheme="minorHAnsi" w:hAnsiTheme="minorHAnsi"/>
        </w:rPr>
        <w:t xml:space="preserve"> Det kanske anger släktskap med Ingield</w:t>
      </w:r>
      <w:r>
        <w:rPr>
          <w:rFonts w:asciiTheme="minorHAnsi" w:hAnsiTheme="minorHAnsi"/>
        </w:rPr>
        <w:t>s släkting</w:t>
      </w:r>
      <w:r w:rsidRPr="001F64D5">
        <w:rPr>
          <w:rFonts w:asciiTheme="minorHAnsi" w:hAnsiTheme="minorHAnsi"/>
        </w:rPr>
        <w:t xml:space="preserve"> </w:t>
      </w:r>
      <w:r w:rsidRPr="00E204D3">
        <w:rPr>
          <w:rFonts w:asciiTheme="minorHAnsi" w:hAnsiTheme="minorHAnsi"/>
          <w:i/>
        </w:rPr>
        <w:t>Karl Lange</w:t>
      </w:r>
      <w:r>
        <w:rPr>
          <w:rFonts w:asciiTheme="minorHAnsi" w:hAnsiTheme="minorHAnsi"/>
        </w:rPr>
        <w:t xml:space="preserve"> i samma härad? Fö kan sigillet anses avbilda en grip. Se not 26.</w:t>
      </w:r>
    </w:p>
    <w:p w:rsidR="00187D88" w:rsidRPr="001F64D5" w:rsidRDefault="00187D88" w:rsidP="00187D88">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09DE9813" wp14:editId="3B7CBB03">
            <wp:extent cx="714375" cy="791210"/>
            <wp:effectExtent l="0" t="0" r="0" b="0"/>
            <wp:docPr id="8" name="Bild 8" descr="joarb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arbla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91210"/>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3B1F3F14" wp14:editId="38C3A5B4">
            <wp:extent cx="760730" cy="768350"/>
            <wp:effectExtent l="0" t="0" r="0" b="0"/>
            <wp:docPr id="9" name="Bild 9" descr="karl_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l_la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730" cy="768350"/>
                    </a:xfrm>
                    <a:prstGeom prst="rect">
                      <a:avLst/>
                    </a:prstGeom>
                    <a:noFill/>
                    <a:ln>
                      <a:noFill/>
                    </a:ln>
                  </pic:spPr>
                </pic:pic>
              </a:graphicData>
            </a:graphic>
          </wp:inline>
        </w:drawing>
      </w:r>
    </w:p>
    <w:p w:rsidR="00187D88" w:rsidRPr="001F64D5" w:rsidRDefault="00187D88" w:rsidP="00187D88">
      <w:pPr>
        <w:rPr>
          <w:rFonts w:asciiTheme="minorHAnsi" w:hAnsiTheme="minorHAnsi"/>
        </w:rPr>
      </w:pPr>
      <w:r w:rsidRPr="001F64D5">
        <w:rPr>
          <w:rFonts w:asciiTheme="minorHAnsi" w:hAnsiTheme="minorHAnsi"/>
        </w:rPr>
        <w:t xml:space="preserve">                                        Joar Blå</w:t>
      </w:r>
      <w:r>
        <w:rPr>
          <w:rFonts w:asciiTheme="minorHAnsi" w:hAnsiTheme="minorHAnsi"/>
        </w:rPr>
        <w:t xml:space="preserve"> </w:t>
      </w:r>
      <w:r w:rsidRPr="001F64D5">
        <w:rPr>
          <w:rFonts w:asciiTheme="minorHAnsi" w:hAnsiTheme="minorHAnsi"/>
        </w:rPr>
        <w:t xml:space="preserve">                                       Karl Lange 1371 (</w:t>
      </w:r>
      <w:r w:rsidRPr="001F64D5">
        <w:rPr>
          <w:rFonts w:asciiTheme="minorHAnsi" w:hAnsiTheme="minorHAnsi"/>
          <w:sz w:val="20"/>
          <w:szCs w:val="20"/>
        </w:rPr>
        <w:t>Tveta hd</w:t>
      </w:r>
      <w:r w:rsidRPr="001F64D5">
        <w:rPr>
          <w:rFonts w:asciiTheme="minorHAnsi" w:hAnsiTheme="minorHAnsi"/>
        </w:rPr>
        <w:t>)</w:t>
      </w:r>
    </w:p>
    <w:p w:rsidR="00187D88" w:rsidRPr="001F64D5" w:rsidRDefault="00187D88" w:rsidP="00187D88">
      <w:pPr>
        <w:jc w:val="cente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En intressant företeelse är ”Ture </w:t>
      </w:r>
      <w:r w:rsidRPr="000737F9">
        <w:rPr>
          <w:rFonts w:asciiTheme="minorHAnsi" w:hAnsiTheme="minorHAnsi"/>
          <w:b/>
        </w:rPr>
        <w:t>Lang</w:t>
      </w:r>
      <w:r w:rsidRPr="001F64D5">
        <w:rPr>
          <w:rFonts w:asciiTheme="minorHAnsi" w:hAnsiTheme="minorHAnsi"/>
        </w:rPr>
        <w:t>” i Skänninge (~</w:t>
      </w:r>
      <w:r w:rsidRPr="001F64D5">
        <w:rPr>
          <w:rFonts w:asciiTheme="minorHAnsi" w:hAnsiTheme="minorHAnsi"/>
          <w:sz w:val="20"/>
          <w:szCs w:val="20"/>
        </w:rPr>
        <w:t>Tveta</w:t>
      </w:r>
      <w:r w:rsidRPr="001F64D5">
        <w:rPr>
          <w:rFonts w:asciiTheme="minorHAnsi" w:hAnsiTheme="minorHAnsi"/>
        </w:rPr>
        <w:t xml:space="preserve">). Det verkar inte orimligt </w:t>
      </w:r>
      <w:r>
        <w:rPr>
          <w:rFonts w:asciiTheme="minorHAnsi" w:hAnsiTheme="minorHAnsi"/>
        </w:rPr>
        <w:t>att denna Roland</w:t>
      </w:r>
      <w:r w:rsidRPr="001F64D5">
        <w:rPr>
          <w:rFonts w:asciiTheme="minorHAnsi" w:hAnsiTheme="minorHAnsi"/>
        </w:rPr>
        <w:t xml:space="preserve">staty </w:t>
      </w:r>
      <w:smartTag w:uri="urn:schemas-microsoft-com:office:smarttags" w:element="metricconverter">
        <w:smartTagPr>
          <w:attr w:name="ProductID" w:val="4 km"/>
        </w:smartTagPr>
        <w:r w:rsidRPr="001F64D5">
          <w:rPr>
            <w:rFonts w:asciiTheme="minorHAnsi" w:hAnsiTheme="minorHAnsi"/>
          </w:rPr>
          <w:t>4 km</w:t>
        </w:r>
      </w:smartTag>
      <w:r w:rsidRPr="001F64D5">
        <w:rPr>
          <w:rFonts w:asciiTheme="minorHAnsi" w:hAnsiTheme="minorHAnsi"/>
        </w:rPr>
        <w:t xml:space="preserve"> från Bjälbo refererar till den Blå ät</w:t>
      </w:r>
      <w:r>
        <w:rPr>
          <w:rFonts w:asciiTheme="minorHAnsi" w:hAnsiTheme="minorHAnsi"/>
        </w:rPr>
        <w:t>ten i protest mot Bjälbo-ätten.</w:t>
      </w:r>
      <w:r w:rsidRPr="001F64D5">
        <w:rPr>
          <w:rFonts w:asciiTheme="minorHAnsi" w:hAnsiTheme="minorHAnsi"/>
          <w:sz w:val="22"/>
          <w:szCs w:val="22"/>
          <w:vertAlign w:val="superscript"/>
        </w:rPr>
        <w:t>13</w:t>
      </w:r>
      <w:r>
        <w:rPr>
          <w:rFonts w:asciiTheme="minorHAnsi" w:hAnsiTheme="minorHAnsi"/>
        </w:rPr>
        <w:t xml:space="preserve"> Skänninge </w:t>
      </w:r>
      <w:r w:rsidRPr="001F64D5">
        <w:rPr>
          <w:rFonts w:asciiTheme="minorHAnsi" w:hAnsiTheme="minorHAnsi"/>
        </w:rPr>
        <w:t>verkar ha legat i en konfliktzon m</w:t>
      </w:r>
      <w:r>
        <w:rPr>
          <w:rFonts w:asciiTheme="minorHAnsi" w:hAnsiTheme="minorHAnsi"/>
        </w:rPr>
        <w:t>ellan Västra och Östra Götaland och det kan förklara att kyrkomötet år 1248 förlades dit.</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Mer heraldiska indicier hittas i vapnet för Knut Långe där han infört en brisyr i form av en ”våglinje”. Denna har antagits representera en orm. Utöver vad som i not 10 angivits beträffande Vädersholm noteras att år 1378 övertas Vädersholm av släkten Snakenborg som varit</w:t>
      </w:r>
      <w:r>
        <w:rPr>
          <w:rFonts w:asciiTheme="minorHAnsi" w:hAnsiTheme="minorHAnsi"/>
        </w:rPr>
        <w:t xml:space="preserve"> känd sedan år 1218</w:t>
      </w:r>
      <w:r w:rsidRPr="001F64D5">
        <w:rPr>
          <w:rFonts w:asciiTheme="minorHAnsi" w:hAnsiTheme="minorHAnsi"/>
        </w:rPr>
        <w:t xml:space="preserve"> (</w:t>
      </w:r>
      <w:r w:rsidRPr="001F64D5">
        <w:rPr>
          <w:rFonts w:asciiTheme="minorHAnsi" w:hAnsiTheme="minorHAnsi"/>
          <w:sz w:val="20"/>
          <w:szCs w:val="20"/>
        </w:rPr>
        <w:t>Raneke</w:t>
      </w:r>
      <w:r w:rsidRPr="001F64D5">
        <w:rPr>
          <w:rFonts w:asciiTheme="minorHAnsi" w:hAnsiTheme="minorHAnsi"/>
        </w:rPr>
        <w:t>). Knut kan ha fått Snake</w:t>
      </w:r>
      <w:r>
        <w:rPr>
          <w:rFonts w:asciiTheme="minorHAnsi" w:hAnsiTheme="minorHAnsi"/>
        </w:rPr>
        <w:t xml:space="preserve">nborgs vapensymbol från sin mor som var syster till </w:t>
      </w:r>
      <w:r w:rsidRPr="00DE7E3B">
        <w:rPr>
          <w:rFonts w:asciiTheme="minorHAnsi" w:hAnsiTheme="minorHAnsi"/>
          <w:i/>
        </w:rPr>
        <w:t>Knut Ulvidesson</w:t>
      </w:r>
      <w:r>
        <w:rPr>
          <w:rFonts w:asciiTheme="minorHAnsi" w:hAnsiTheme="minorHAnsi"/>
        </w:rPr>
        <w:t xml:space="preserve"> (</w:t>
      </w:r>
      <w:r w:rsidRPr="00A0671D">
        <w:rPr>
          <w:rFonts w:asciiTheme="minorHAnsi" w:hAnsiTheme="minorHAnsi"/>
          <w:sz w:val="20"/>
          <w:szCs w:val="20"/>
        </w:rPr>
        <w:t>brev 1196</w:t>
      </w:r>
      <w:r>
        <w:rPr>
          <w:rFonts w:asciiTheme="minorHAnsi" w:hAnsiTheme="minorHAnsi"/>
        </w:rPr>
        <w:t>).</w:t>
      </w:r>
      <w:r w:rsidRPr="001F64D5">
        <w:rPr>
          <w:rFonts w:asciiTheme="minorHAnsi" w:hAnsiTheme="minorHAnsi"/>
          <w:sz w:val="22"/>
          <w:vertAlign w:val="superscript"/>
        </w:rPr>
        <w:t>14</w:t>
      </w:r>
      <w:r w:rsidRPr="001F64D5">
        <w:rPr>
          <w:rFonts w:asciiTheme="minorHAnsi" w:hAnsiTheme="minorHAnsi"/>
        </w:rPr>
        <w:t xml:space="preserve"> Förutom koppling till Vädersholm som ligger </w:t>
      </w:r>
      <w:smartTag w:uri="urn:schemas-microsoft-com:office:smarttags" w:element="metricconverter">
        <w:smartTagPr>
          <w:attr w:name="ProductID" w:val="20 km"/>
        </w:smartTagPr>
        <w:r w:rsidRPr="001F64D5">
          <w:rPr>
            <w:rFonts w:asciiTheme="minorHAnsi" w:hAnsiTheme="minorHAnsi"/>
          </w:rPr>
          <w:t>20 km</w:t>
        </w:r>
      </w:smartTag>
      <w:r w:rsidRPr="001F64D5">
        <w:rPr>
          <w:rFonts w:asciiTheme="minorHAnsi" w:hAnsiTheme="minorHAnsi"/>
        </w:rPr>
        <w:t xml:space="preserve"> från Eriksberg längs vattenvägen kan det indikera frändeskap mellan Sn</w:t>
      </w:r>
      <w:r>
        <w:rPr>
          <w:rFonts w:asciiTheme="minorHAnsi" w:hAnsiTheme="minorHAnsi"/>
        </w:rPr>
        <w:t>akenborgs och Jedvardssons.</w:t>
      </w:r>
      <w:r w:rsidRPr="001F64D5">
        <w:rPr>
          <w:rFonts w:asciiTheme="minorHAnsi" w:hAnsiTheme="minorHAnsi"/>
          <w:sz w:val="22"/>
          <w:szCs w:val="22"/>
          <w:vertAlign w:val="superscript"/>
        </w:rPr>
        <w:t>15</w:t>
      </w:r>
      <w:r w:rsidRPr="001F64D5">
        <w:rPr>
          <w:rFonts w:asciiTheme="minorHAnsi" w:hAnsiTheme="minorHAnsi"/>
        </w:rPr>
        <w:t xml:space="preserve"> Utgående från namnen kan man anta ett ursprung i England. För detta talar också att Erik dH utsåg engelsmannen Henrik till biskop, något som kan ha bidragit till påvens aversion mot den Erikska ätten (</w:t>
      </w:r>
      <w:r w:rsidRPr="001F64D5">
        <w:rPr>
          <w:rFonts w:asciiTheme="minorHAnsi" w:hAnsiTheme="minorHAnsi"/>
          <w:sz w:val="20"/>
          <w:szCs w:val="20"/>
        </w:rPr>
        <w:t>SDHK 320</w:t>
      </w:r>
      <w:r w:rsidRPr="001F64D5">
        <w:rPr>
          <w:rFonts w:asciiTheme="minorHAnsi" w:hAnsiTheme="minorHAnsi"/>
        </w:rPr>
        <w:t>).</w:t>
      </w:r>
    </w:p>
    <w:p w:rsidR="00187D88" w:rsidRDefault="00187D88" w:rsidP="00187D88">
      <w:pPr>
        <w:rPr>
          <w:rFonts w:asciiTheme="minorHAnsi" w:hAnsiTheme="minorHAnsi"/>
        </w:rPr>
      </w:pP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44B8B026" wp14:editId="7C4A7FC3">
            <wp:extent cx="951570" cy="1065530"/>
            <wp:effectExtent l="0" t="0" r="1270" b="127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L1_1930.PNG"/>
                    <pic:cNvPicPr/>
                  </pic:nvPicPr>
                  <pic:blipFill>
                    <a:blip r:embed="rId16">
                      <a:extLst>
                        <a:ext uri="{28A0092B-C50C-407E-A947-70E740481C1C}">
                          <a14:useLocalDpi xmlns:a14="http://schemas.microsoft.com/office/drawing/2010/main" val="0"/>
                        </a:ext>
                      </a:extLst>
                    </a:blip>
                    <a:stretch>
                      <a:fillRect/>
                    </a:stretch>
                  </pic:blipFill>
                  <pic:spPr>
                    <a:xfrm>
                      <a:off x="0" y="0"/>
                      <a:ext cx="981935" cy="1099531"/>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sidRPr="001F64D5">
        <w:rPr>
          <w:rFonts w:asciiTheme="minorHAnsi" w:hAnsiTheme="minorHAnsi"/>
          <w:noProof/>
        </w:rPr>
        <w:drawing>
          <wp:inline distT="0" distB="0" distL="0" distR="0" wp14:anchorId="51145380" wp14:editId="13D4327D">
            <wp:extent cx="799139" cy="799139"/>
            <wp:effectExtent l="0" t="0" r="1270" b="1270"/>
            <wp:docPr id="11" name="Bild 11" descr="snaken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kenb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84" cy="809684"/>
                    </a:xfrm>
                    <a:prstGeom prst="rect">
                      <a:avLst/>
                    </a:prstGeom>
                    <a:noFill/>
                    <a:ln>
                      <a:noFill/>
                    </a:ln>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4EA1A8D8" wp14:editId="2AD75298">
            <wp:extent cx="844599" cy="180022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ni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7118" cy="1848224"/>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218848D1" wp14:editId="045E4B3A">
            <wp:extent cx="1361607" cy="10382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la.PNG"/>
                    <pic:cNvPicPr/>
                  </pic:nvPicPr>
                  <pic:blipFill>
                    <a:blip r:embed="rId19">
                      <a:extLst>
                        <a:ext uri="{28A0092B-C50C-407E-A947-70E740481C1C}">
                          <a14:useLocalDpi xmlns:a14="http://schemas.microsoft.com/office/drawing/2010/main" val="0"/>
                        </a:ext>
                      </a:extLst>
                    </a:blip>
                    <a:stretch>
                      <a:fillRect/>
                    </a:stretch>
                  </pic:blipFill>
                  <pic:spPr>
                    <a:xfrm>
                      <a:off x="0" y="0"/>
                      <a:ext cx="1380254" cy="1052444"/>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3078A69F" wp14:editId="1F9CDE3B">
            <wp:extent cx="1529911" cy="130492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mstj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66" cy="1319387"/>
                    </a:xfrm>
                    <a:prstGeom prst="rect">
                      <a:avLst/>
                    </a:prstGeom>
                  </pic:spPr>
                </pic:pic>
              </a:graphicData>
            </a:graphic>
          </wp:inline>
        </w:drawing>
      </w:r>
      <w:r>
        <w:rPr>
          <w:rFonts w:asciiTheme="minorHAnsi" w:hAnsiTheme="minorHAnsi"/>
        </w:rPr>
        <w:t xml:space="preserve">  </w:t>
      </w:r>
      <w:r>
        <w:rPr>
          <w:rFonts w:asciiTheme="minorHAnsi" w:hAnsiTheme="minorHAnsi"/>
        </w:rPr>
        <w:br/>
        <w:t xml:space="preserve">       Knut Långe         Snakenborg           Sophie Brahe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Knut Knutsson Långe</w:t>
      </w:r>
      <w:r>
        <w:rPr>
          <w:rFonts w:asciiTheme="minorHAnsi" w:hAnsiTheme="minorHAnsi"/>
        </w:rPr>
        <w:t xml:space="preserve">          Holmger Knutsson</w:t>
      </w:r>
      <w:r>
        <w:rPr>
          <w:rFonts w:asciiTheme="minorHAnsi" w:hAnsiTheme="minorHAnsi"/>
        </w:rPr>
        <w:br/>
        <w:t xml:space="preserve">          (mynt)                                          (Lonnica = Långe ?)           (sigill)                                   (gravtäcke)</w:t>
      </w:r>
    </w:p>
    <w:p w:rsidR="00187D88" w:rsidRDefault="00187D88" w:rsidP="00187D88">
      <w:pPr>
        <w:rPr>
          <w:rFonts w:asciiTheme="minorHAnsi" w:hAnsiTheme="minorHAnsi"/>
        </w:rPr>
      </w:pPr>
    </w:p>
    <w:p w:rsidR="00187D88" w:rsidRDefault="00187D88" w:rsidP="00187D88">
      <w:pPr>
        <w:rPr>
          <w:rFonts w:asciiTheme="minorHAnsi" w:hAnsiTheme="minorHAnsi"/>
          <w:sz w:val="22"/>
        </w:rPr>
      </w:pPr>
      <w:r w:rsidRPr="001F64D5">
        <w:rPr>
          <w:rFonts w:asciiTheme="minorHAnsi" w:hAnsiTheme="minorHAnsi"/>
        </w:rPr>
        <w:t xml:space="preserve">Om man nu antar att den Blå ätten använde den heraldiska symbolen ”sexuddig stjärna” </w:t>
      </w:r>
      <w:r w:rsidRPr="001F64D5">
        <w:rPr>
          <w:rFonts w:asciiTheme="minorHAnsi" w:hAnsiTheme="minorHAnsi"/>
          <w:sz w:val="20"/>
          <w:vertAlign w:val="superscript"/>
        </w:rPr>
        <w:t>12</w:t>
      </w:r>
      <w:r w:rsidRPr="001F64D5">
        <w:rPr>
          <w:rFonts w:asciiTheme="minorHAnsi" w:hAnsiTheme="minorHAnsi"/>
        </w:rPr>
        <w:t xml:space="preserve"> och att Knut Långe använde symbolen ”orm” dras intresset till ett i Hildebrand 1/3:6 visat sigill som innefattar dessa symboler, ”tillbaka-seende lejon” samt texten ”</w:t>
      </w:r>
      <w:r w:rsidRPr="001F64D5">
        <w:rPr>
          <w:rFonts w:asciiTheme="minorHAnsi" w:hAnsiTheme="minorHAnsi"/>
          <w:sz w:val="20"/>
          <w:szCs w:val="20"/>
        </w:rPr>
        <w:t>KANUTI FILII KANUTI</w:t>
      </w:r>
      <w:r w:rsidRPr="001F64D5">
        <w:rPr>
          <w:rFonts w:asciiTheme="minorHAnsi" w:hAnsiTheme="minorHAnsi"/>
        </w:rPr>
        <w:t>”</w:t>
      </w:r>
      <w:r w:rsidRPr="00882DF0">
        <w:rPr>
          <w:rFonts w:asciiTheme="minorHAnsi" w:hAnsiTheme="minorHAnsi"/>
          <w:sz w:val="22"/>
          <w:vertAlign w:val="superscript"/>
        </w:rPr>
        <w:t xml:space="preserve"> </w:t>
      </w:r>
      <w:r w:rsidRPr="001F64D5">
        <w:rPr>
          <w:rFonts w:asciiTheme="minorHAnsi" w:hAnsiTheme="minorHAnsi"/>
          <w:sz w:val="22"/>
          <w:vertAlign w:val="superscript"/>
        </w:rPr>
        <w:t>16</w:t>
      </w:r>
      <w:r w:rsidRPr="001F64D5">
        <w:rPr>
          <w:rFonts w:asciiTheme="minorHAnsi" w:hAnsiTheme="minorHAnsi"/>
        </w:rPr>
        <w:t xml:space="preserve">. Det </w:t>
      </w:r>
      <w:r>
        <w:rPr>
          <w:rFonts w:asciiTheme="minorHAnsi" w:hAnsiTheme="minorHAnsi"/>
        </w:rPr>
        <w:t>är</w:t>
      </w:r>
      <w:r w:rsidRPr="001F64D5">
        <w:rPr>
          <w:rFonts w:asciiTheme="minorHAnsi" w:hAnsiTheme="minorHAnsi"/>
        </w:rPr>
        <w:t xml:space="preserve"> sannolikt att detta sigill </w:t>
      </w:r>
      <w:r>
        <w:rPr>
          <w:rFonts w:asciiTheme="minorHAnsi" w:hAnsiTheme="minorHAnsi"/>
        </w:rPr>
        <w:t>tillhört</w:t>
      </w:r>
      <w:r w:rsidRPr="001F64D5">
        <w:rPr>
          <w:rFonts w:asciiTheme="minorHAnsi" w:hAnsiTheme="minorHAnsi"/>
        </w:rPr>
        <w:t xml:space="preserve"> Knut Långe i egenskap av son till Knut Eriksson.</w:t>
      </w:r>
      <w:r>
        <w:rPr>
          <w:rFonts w:asciiTheme="minorHAnsi" w:hAnsiTheme="minorHAnsi"/>
          <w:sz w:val="22"/>
          <w:vertAlign w:val="superscript"/>
        </w:rPr>
        <w:t>2</w:t>
      </w:r>
      <w:r w:rsidRPr="001F64D5">
        <w:rPr>
          <w:rFonts w:asciiTheme="minorHAnsi" w:hAnsiTheme="minorHAnsi"/>
          <w:sz w:val="22"/>
          <w:vertAlign w:val="superscript"/>
        </w:rPr>
        <w:t>7</w:t>
      </w:r>
      <w:r w:rsidRPr="001F64D5">
        <w:rPr>
          <w:rFonts w:asciiTheme="minorHAnsi" w:hAnsiTheme="minorHAnsi"/>
        </w:rPr>
        <w:t xml:space="preserve"> Det är ju fullt möjligt att han överlevde slaget vid Älgarås. Om han var sårad var det d</w:t>
      </w:r>
      <w:r>
        <w:rPr>
          <w:rFonts w:asciiTheme="minorHAnsi" w:hAnsiTheme="minorHAnsi"/>
        </w:rPr>
        <w:t>å taktiskt att framstå som död.</w:t>
      </w:r>
      <w:r w:rsidRPr="001F64D5">
        <w:rPr>
          <w:rFonts w:asciiTheme="minorHAnsi" w:hAnsiTheme="minorHAnsi"/>
          <w:sz w:val="22"/>
          <w:vertAlign w:val="superscript"/>
        </w:rPr>
        <w:t>17</w:t>
      </w:r>
    </w:p>
    <w:p w:rsidR="00187D88" w:rsidRDefault="00187D88" w:rsidP="00187D88">
      <w:pPr>
        <w:rPr>
          <w:rFonts w:asciiTheme="minorHAnsi" w:hAnsiTheme="minorHAnsi"/>
        </w:rPr>
      </w:pPr>
      <w:r w:rsidRPr="001F64D5">
        <w:rPr>
          <w:rFonts w:asciiTheme="minorHAnsi" w:hAnsiTheme="minorHAnsi"/>
        </w:rPr>
        <w:t xml:space="preserve">Sigillet har </w:t>
      </w:r>
      <w:r>
        <w:rPr>
          <w:rFonts w:asciiTheme="minorHAnsi" w:hAnsiTheme="minorHAnsi"/>
        </w:rPr>
        <w:t>troligen</w:t>
      </w:r>
      <w:r w:rsidRPr="001F64D5">
        <w:rPr>
          <w:rFonts w:asciiTheme="minorHAnsi" w:hAnsiTheme="minorHAnsi"/>
        </w:rPr>
        <w:t xml:space="preserve"> lånats </w:t>
      </w:r>
      <w:r>
        <w:rPr>
          <w:rFonts w:asciiTheme="minorHAnsi" w:hAnsiTheme="minorHAnsi"/>
        </w:rPr>
        <w:t>(</w:t>
      </w:r>
      <w:r w:rsidRPr="00F20F16">
        <w:rPr>
          <w:rFonts w:asciiTheme="minorHAnsi" w:hAnsiTheme="minorHAnsi"/>
          <w:sz w:val="20"/>
          <w:szCs w:val="20"/>
        </w:rPr>
        <w:t>vanligt enl. Hb s vII</w:t>
      </w:r>
      <w:r>
        <w:rPr>
          <w:rFonts w:asciiTheme="minorHAnsi" w:hAnsiTheme="minorHAnsi"/>
        </w:rPr>
        <w:t>) av Knut Kristine</w:t>
      </w:r>
      <w:r w:rsidRPr="001F64D5">
        <w:rPr>
          <w:rFonts w:asciiTheme="minorHAnsi" w:hAnsiTheme="minorHAnsi"/>
        </w:rPr>
        <w:t xml:space="preserve">son till brevet </w:t>
      </w:r>
      <w:r w:rsidRPr="001F64D5">
        <w:rPr>
          <w:rFonts w:asciiTheme="minorHAnsi" w:hAnsiTheme="minorHAnsi"/>
          <w:sz w:val="20"/>
          <w:szCs w:val="20"/>
        </w:rPr>
        <w:t>DS 216 (SDHK412)</w:t>
      </w:r>
      <w:r w:rsidRPr="001F64D5">
        <w:rPr>
          <w:rFonts w:asciiTheme="minorHAnsi" w:hAnsiTheme="minorHAnsi"/>
        </w:rPr>
        <w:t xml:space="preserve"> där kung Erik har fäst sitt sigill i centrum med ”sverkrar” på ena sidan och folkungar på den andra. Eskil har trängt in sitt sigill på sverkersidan</w:t>
      </w:r>
      <w:r>
        <w:rPr>
          <w:rFonts w:asciiTheme="minorHAnsi" w:hAnsiTheme="minorHAnsi"/>
        </w:rPr>
        <w:t>(!)</w:t>
      </w:r>
      <w:r w:rsidRPr="001F64D5">
        <w:rPr>
          <w:rFonts w:asciiTheme="minorHAnsi" w:hAnsiTheme="minorHAnsi"/>
        </w:rPr>
        <w:t xml:space="preserve"> nära kung Erik och han verkar inte ha b</w:t>
      </w:r>
      <w:r>
        <w:rPr>
          <w:rFonts w:asciiTheme="minorHAnsi" w:hAnsiTheme="minorHAnsi"/>
        </w:rPr>
        <w:t>istått styvsonen Knut Kristines</w:t>
      </w:r>
      <w:r w:rsidRPr="001F64D5">
        <w:rPr>
          <w:rFonts w:asciiTheme="minorHAnsi" w:hAnsiTheme="minorHAnsi"/>
        </w:rPr>
        <w:t>on vars sigill har samma typ av sigillpåse och möjligen band/vax som det bredvidhängande sigillet för Joar Blå. För Joar kan också noteras a</w:t>
      </w:r>
      <w:r>
        <w:rPr>
          <w:rFonts w:asciiTheme="minorHAnsi" w:hAnsiTheme="minorHAnsi"/>
        </w:rPr>
        <w:t>tt han fäst sigillbandet avigt.</w:t>
      </w:r>
      <w:r w:rsidRPr="001F64D5">
        <w:rPr>
          <w:rFonts w:asciiTheme="minorHAnsi" w:hAnsiTheme="minorHAnsi"/>
          <w:sz w:val="22"/>
          <w:vertAlign w:val="superscript"/>
        </w:rPr>
        <w:t xml:space="preserve">18 </w:t>
      </w:r>
      <w:r>
        <w:rPr>
          <w:rFonts w:asciiTheme="minorHAnsi" w:hAnsiTheme="minorHAnsi"/>
          <w:sz w:val="22"/>
          <w:vertAlign w:val="superscript"/>
        </w:rPr>
        <w:t xml:space="preserve"> </w:t>
      </w:r>
      <w:r w:rsidRPr="001F64D5">
        <w:rPr>
          <w:rFonts w:asciiTheme="minorHAnsi" w:hAnsiTheme="minorHAnsi"/>
        </w:rPr>
        <w:t>Sigillstampen bör kunna eftersökas vid Skoklosters kyrka.</w:t>
      </w:r>
    </w:p>
    <w:p w:rsidR="00187D88"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lastRenderedPageBreak/>
        <w:t xml:space="preserve">I </w:t>
      </w:r>
      <w:r w:rsidRPr="001F64D5">
        <w:rPr>
          <w:rFonts w:asciiTheme="minorHAnsi" w:hAnsiTheme="minorHAnsi"/>
          <w:b/>
        </w:rPr>
        <w:t>Domesday Book</w:t>
      </w:r>
      <w:r w:rsidRPr="001F64D5">
        <w:rPr>
          <w:rFonts w:asciiTheme="minorHAnsi" w:hAnsiTheme="minorHAnsi"/>
        </w:rPr>
        <w:t xml:space="preserve"> återfinns ett flertal bekanta namn. Många kan antas ha skandinavisk bakgrund. Migrationen över Nordsjön inom Danelagen måste ha varit omfattande. Västergötland hade fram till 1200-talet stark kulturpåverkan från England avseende arkitektur, konst, religion, mynt. </w:t>
      </w:r>
      <w:r>
        <w:rPr>
          <w:rFonts w:asciiTheme="minorHAnsi" w:hAnsiTheme="minorHAnsi"/>
        </w:rPr>
        <w:t xml:space="preserve"> Västgötska ”liljestenar</w:t>
      </w:r>
      <w:r w:rsidRPr="001F64D5">
        <w:rPr>
          <w:rFonts w:asciiTheme="minorHAnsi" w:hAnsiTheme="minorHAnsi"/>
        </w:rPr>
        <w:t>”</w:t>
      </w:r>
      <w:r>
        <w:rPr>
          <w:rFonts w:asciiTheme="minorHAnsi" w:hAnsiTheme="minorHAnsi"/>
        </w:rPr>
        <w:t xml:space="preserve"> och ”Engelska Broderier” </w:t>
      </w:r>
      <w:r w:rsidRPr="00D81F00">
        <w:rPr>
          <w:rFonts w:asciiTheme="minorHAnsi" w:hAnsiTheme="minorHAnsi"/>
          <w:sz w:val="20"/>
          <w:szCs w:val="20"/>
        </w:rPr>
        <w:t>(</w:t>
      </w:r>
      <w:r>
        <w:rPr>
          <w:rFonts w:asciiTheme="minorHAnsi" w:hAnsiTheme="minorHAnsi"/>
          <w:sz w:val="20"/>
          <w:szCs w:val="20"/>
        </w:rPr>
        <w:t>Fornv</w:t>
      </w:r>
      <w:r w:rsidRPr="00D81F00">
        <w:rPr>
          <w:rFonts w:asciiTheme="minorHAnsi" w:hAnsiTheme="minorHAnsi"/>
          <w:sz w:val="20"/>
          <w:szCs w:val="20"/>
        </w:rPr>
        <w:t xml:space="preserve"> 1915)</w:t>
      </w:r>
      <w:r>
        <w:rPr>
          <w:rFonts w:asciiTheme="minorHAnsi" w:hAnsiTheme="minorHAnsi"/>
        </w:rPr>
        <w:t xml:space="preserve"> </w:t>
      </w:r>
      <w:r w:rsidRPr="001F64D5">
        <w:rPr>
          <w:rFonts w:asciiTheme="minorHAnsi" w:hAnsiTheme="minorHAnsi"/>
        </w:rPr>
        <w:t>kan vara exempel på detta.</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60064750" wp14:editId="6BEAA5A5">
            <wp:extent cx="2178050" cy="1118108"/>
            <wp:effectExtent l="0" t="0" r="0" b="6350"/>
            <wp:docPr id="13" name="Bild 13" descr="Gerle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lei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1417" cy="1130103"/>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23E1A620" wp14:editId="22AEE4C8">
            <wp:extent cx="2200275" cy="1121222"/>
            <wp:effectExtent l="0" t="0" r="0" b="3175"/>
            <wp:docPr id="14" name="Bild 1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885" cy="11312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2A8B8740" wp14:editId="45D07DBD">
            <wp:extent cx="1752600" cy="1124047"/>
            <wp:effectExtent l="0" t="0" r="0" b="0"/>
            <wp:docPr id="15" name="Bild 15"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300" cy="1133475"/>
                    </a:xfrm>
                    <a:prstGeom prst="rect">
                      <a:avLst/>
                    </a:prstGeom>
                    <a:noFill/>
                    <a:ln>
                      <a:noFill/>
                    </a:ln>
                  </pic:spPr>
                </pic:pic>
              </a:graphicData>
            </a:graphic>
          </wp:inline>
        </w:drawing>
      </w:r>
      <w:r w:rsidRPr="001F64D5">
        <w:rPr>
          <w:rFonts w:asciiTheme="minorHAnsi" w:hAnsiTheme="minorHAnsi"/>
        </w:rPr>
        <w:t xml:space="preserve"> </w:t>
      </w:r>
    </w:p>
    <w:p w:rsidR="00187D88" w:rsidRPr="001F64D5" w:rsidRDefault="00187D88" w:rsidP="00187D88">
      <w:pPr>
        <w:rPr>
          <w:rFonts w:asciiTheme="minorHAnsi" w:hAnsiTheme="minorHAnsi"/>
        </w:rPr>
      </w:pP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Domesday Book (1087</w:t>
      </w:r>
      <w:r>
        <w:rPr>
          <w:rFonts w:asciiTheme="minorHAnsi" w:hAnsiTheme="minorHAnsi"/>
        </w:rPr>
        <w:t>-90</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Härna by</w:t>
      </w:r>
    </w:p>
    <w:p w:rsidR="00187D88" w:rsidRPr="001F64D5" w:rsidRDefault="00187D88" w:rsidP="00187D88">
      <w:pPr>
        <w:rPr>
          <w:rFonts w:asciiTheme="minorHAnsi" w:hAnsiTheme="minorHAnsi"/>
        </w:rPr>
      </w:pPr>
      <w:r w:rsidRPr="001F64D5">
        <w:rPr>
          <w:rFonts w:asciiTheme="minorHAnsi" w:hAnsiTheme="minorHAnsi"/>
          <w:b/>
        </w:rPr>
        <w:t xml:space="preserve">Bolle </w:t>
      </w:r>
      <w:r w:rsidRPr="001F64D5">
        <w:rPr>
          <w:rFonts w:asciiTheme="minorHAnsi" w:hAnsiTheme="minorHAnsi"/>
        </w:rPr>
        <w:t xml:space="preserve">och </w:t>
      </w:r>
      <w:r w:rsidRPr="001F64D5">
        <w:rPr>
          <w:rFonts w:asciiTheme="minorHAnsi" w:hAnsiTheme="minorHAnsi"/>
          <w:b/>
        </w:rPr>
        <w:t>Lang</w:t>
      </w:r>
      <w:r w:rsidRPr="001F64D5">
        <w:rPr>
          <w:rFonts w:asciiTheme="minorHAnsi" w:hAnsiTheme="minorHAnsi"/>
        </w:rPr>
        <w:t xml:space="preserve"> anges vardera som ägare till ett flertal lantgods i Hampshire och Wiltshire</w:t>
      </w:r>
      <w:r w:rsidRPr="001F64D5">
        <w:rPr>
          <w:rFonts w:asciiTheme="minorHAnsi" w:hAnsiTheme="minorHAnsi"/>
          <w:i/>
        </w:rPr>
        <w:t xml:space="preserve"> </w:t>
      </w:r>
      <w:r w:rsidRPr="001F64D5">
        <w:rPr>
          <w:rFonts w:asciiTheme="minorHAnsi" w:hAnsiTheme="minorHAnsi"/>
        </w:rPr>
        <w:t xml:space="preserve">under kung Edward </w:t>
      </w:r>
      <w:r>
        <w:rPr>
          <w:rFonts w:asciiTheme="minorHAnsi" w:hAnsiTheme="minorHAnsi"/>
        </w:rPr>
        <w:t>innan</w:t>
      </w:r>
      <w:r w:rsidRPr="001F64D5">
        <w:rPr>
          <w:rFonts w:asciiTheme="minorHAnsi" w:hAnsiTheme="minorHAnsi"/>
        </w:rPr>
        <w:t xml:space="preserve"> år 1066. De fick lämna sina egendomar och många tvingades lämna England till följd av maktskiftet. (</w:t>
      </w:r>
      <w:r w:rsidRPr="001F64D5">
        <w:rPr>
          <w:rFonts w:asciiTheme="minorHAnsi" w:hAnsiTheme="minorHAnsi"/>
          <w:sz w:val="20"/>
          <w:szCs w:val="20"/>
        </w:rPr>
        <w:t>Se tex Strinnholm s341</w:t>
      </w:r>
      <w:r>
        <w:rPr>
          <w:rFonts w:asciiTheme="minorHAnsi" w:hAnsiTheme="minorHAnsi"/>
          <w:sz w:val="20"/>
          <w:szCs w:val="20"/>
        </w:rPr>
        <w:t>, Dalin d2k1a16</w:t>
      </w:r>
      <w:r w:rsidRPr="001F64D5">
        <w:rPr>
          <w:rFonts w:asciiTheme="minorHAnsi" w:hAnsiTheme="minorHAnsi"/>
        </w:rPr>
        <w:t>). Bilden av en storman, storgodsägare och skattmas i England framtonar som möjlig CV för den i not 10 angivne Bolle som syns vara dokumenterad i Härna nära Bollebygd och Vädersholm genom en kungshög med tillhörande runsten. (</w:t>
      </w:r>
      <w:r w:rsidRPr="004B05A8">
        <w:rPr>
          <w:rFonts w:asciiTheme="minorHAnsi" w:hAnsiTheme="minorHAnsi"/>
          <w:sz w:val="20"/>
          <w:szCs w:val="20"/>
        </w:rPr>
        <w:t>RAÄ Härna 3:2. Se</w:t>
      </w:r>
      <w:r w:rsidRPr="001F64D5">
        <w:rPr>
          <w:rFonts w:asciiTheme="minorHAnsi" w:hAnsiTheme="minorHAnsi"/>
          <w:sz w:val="20"/>
          <w:szCs w:val="20"/>
        </w:rPr>
        <w:t xml:space="preserve"> tex Kjellberg H.Tskr 1923, A.Afzelius </w:t>
      </w:r>
      <w:r>
        <w:rPr>
          <w:rFonts w:asciiTheme="minorHAnsi" w:hAnsiTheme="minorHAnsi"/>
          <w:sz w:val="20"/>
          <w:szCs w:val="20"/>
        </w:rPr>
        <w:t>d3,</w:t>
      </w:r>
      <w:r w:rsidRPr="001F64D5">
        <w:rPr>
          <w:rFonts w:asciiTheme="minorHAnsi" w:hAnsiTheme="minorHAnsi"/>
          <w:sz w:val="20"/>
          <w:szCs w:val="20"/>
        </w:rPr>
        <w:t>s17-20, H.Schück 1915 ”S.Erik”</w:t>
      </w:r>
      <w:r w:rsidRPr="001F64D5">
        <w:rPr>
          <w:rFonts w:asciiTheme="minorHAnsi" w:hAnsiTheme="minorHAnsi"/>
        </w:rPr>
        <w:t>).</w:t>
      </w:r>
    </w:p>
    <w:p w:rsidR="00187D88" w:rsidRPr="00FD0BB9" w:rsidRDefault="00187D88" w:rsidP="00187D88">
      <w:pPr>
        <w:rPr>
          <w:rFonts w:asciiTheme="minorHAnsi" w:hAnsiTheme="minorHAnsi"/>
        </w:rPr>
      </w:pPr>
      <w:r w:rsidRPr="001F64D5">
        <w:rPr>
          <w:rFonts w:asciiTheme="minorHAnsi" w:hAnsiTheme="minorHAnsi"/>
        </w:rPr>
        <w:t>Även i Lincolnshire hittas en Bolle som verkar sitta säkert. Intressant, för en yngre släktgren Bolle kan knytas till trakten Swineshead sedan 1200-talet (</w:t>
      </w:r>
      <w:r w:rsidRPr="001F64D5">
        <w:rPr>
          <w:rFonts w:asciiTheme="minorHAnsi" w:hAnsiTheme="minorHAnsi"/>
          <w:sz w:val="20"/>
          <w:szCs w:val="20"/>
        </w:rPr>
        <w:t>Alleyne Bolle</w:t>
      </w:r>
      <w:r w:rsidRPr="001F64D5">
        <w:rPr>
          <w:rFonts w:asciiTheme="minorHAnsi" w:hAnsiTheme="minorHAnsi"/>
        </w:rPr>
        <w:t xml:space="preserve">). Vapenattribut är blå/stjärna/svinhuvud. Intressant m.h.t. att släkten Svinhufvud har rötter i Bergslagen. </w:t>
      </w:r>
      <w:r>
        <w:rPr>
          <w:rFonts w:asciiTheme="minorHAnsi" w:hAnsiTheme="minorHAnsi"/>
        </w:rPr>
        <w:t>(</w:t>
      </w:r>
      <w:r w:rsidRPr="00D92517">
        <w:rPr>
          <w:rFonts w:asciiTheme="minorHAnsi" w:hAnsiTheme="minorHAnsi"/>
          <w:sz w:val="20"/>
          <w:szCs w:val="20"/>
        </w:rPr>
        <w:t>PHT 1966</w:t>
      </w:r>
      <w:r>
        <w:rPr>
          <w:rFonts w:asciiTheme="minorHAnsi" w:hAnsiTheme="minorHAnsi"/>
          <w:sz w:val="20"/>
          <w:szCs w:val="20"/>
        </w:rPr>
        <w:t xml:space="preserve"> I-II III-IV,</w:t>
      </w:r>
      <w:r w:rsidRPr="00D92517">
        <w:rPr>
          <w:rFonts w:asciiTheme="minorHAnsi" w:hAnsiTheme="minorHAnsi"/>
          <w:sz w:val="20"/>
          <w:szCs w:val="20"/>
        </w:rPr>
        <w:t xml:space="preserve"> Gillingstam</w:t>
      </w:r>
      <w:r>
        <w:rPr>
          <w:rFonts w:asciiTheme="minorHAnsi" w:hAnsiTheme="minorHAnsi"/>
        </w:rPr>
        <w:t xml:space="preserve">). </w:t>
      </w:r>
      <w:r w:rsidRPr="00FE28A1">
        <w:rPr>
          <w:rFonts w:asciiTheme="minorHAnsi" w:hAnsiTheme="minorHAnsi"/>
          <w:sz w:val="20"/>
          <w:szCs w:val="20"/>
        </w:rPr>
        <w:t>Se not 11</w:t>
      </w:r>
      <w:r w:rsidRPr="001F64D5">
        <w:rPr>
          <w:rFonts w:asciiTheme="minorHAnsi" w:hAnsiTheme="minorHAnsi"/>
        </w:rPr>
        <w:t xml:space="preserve">. </w:t>
      </w:r>
    </w:p>
    <w:p w:rsidR="00187D88" w:rsidRPr="00E76EF6" w:rsidRDefault="00187D88" w:rsidP="00187D88">
      <w:pPr>
        <w:rPr>
          <w:rFonts w:asciiTheme="minorHAnsi" w:hAnsiTheme="minorHAnsi"/>
          <w:sz w:val="22"/>
          <w:szCs w:val="22"/>
          <w:vertAlign w:val="superscript"/>
        </w:rPr>
      </w:pPr>
      <w:r w:rsidRPr="001F64D5">
        <w:rPr>
          <w:rFonts w:asciiTheme="minorHAnsi" w:hAnsiTheme="minorHAnsi"/>
          <w:b/>
        </w:rPr>
        <w:t>Edward</w:t>
      </w:r>
      <w:r w:rsidRPr="001F64D5">
        <w:rPr>
          <w:rFonts w:asciiTheme="minorHAnsi" w:hAnsiTheme="minorHAnsi"/>
        </w:rPr>
        <w:t xml:space="preserve"> och </w:t>
      </w:r>
      <w:r w:rsidRPr="001F64D5">
        <w:rPr>
          <w:rFonts w:asciiTheme="minorHAnsi" w:hAnsiTheme="minorHAnsi"/>
          <w:b/>
        </w:rPr>
        <w:t>Fulco</w:t>
      </w:r>
      <w:r w:rsidRPr="001F64D5">
        <w:rPr>
          <w:rFonts w:asciiTheme="minorHAnsi" w:hAnsiTheme="minorHAnsi"/>
        </w:rPr>
        <w:t xml:space="preserve"> är vanliga namn. Någon Edward, kanske släkting till Bolle eller Lang, kan vara far till Er</w:t>
      </w:r>
      <w:r>
        <w:rPr>
          <w:rFonts w:asciiTheme="minorHAnsi" w:hAnsiTheme="minorHAnsi"/>
        </w:rPr>
        <w:t>ik, Joar och Bengt Jedvardsson.</w:t>
      </w:r>
      <w:r w:rsidRPr="001F64D5">
        <w:rPr>
          <w:rFonts w:asciiTheme="minorHAnsi" w:hAnsiTheme="minorHAnsi"/>
          <w:sz w:val="22"/>
          <w:vertAlign w:val="superscript"/>
        </w:rPr>
        <w:t>19</w:t>
      </w:r>
      <w:r w:rsidRPr="001F64D5">
        <w:rPr>
          <w:rFonts w:asciiTheme="minorHAnsi" w:hAnsiTheme="minorHAnsi"/>
        </w:rPr>
        <w:t xml:space="preserve"> En Fulco kan ha givit namn åt </w:t>
      </w:r>
      <w:r w:rsidRPr="001F64D5">
        <w:rPr>
          <w:rFonts w:asciiTheme="minorHAnsi" w:hAnsiTheme="minorHAnsi"/>
          <w:i/>
        </w:rPr>
        <w:t>folkungarna</w:t>
      </w:r>
      <w:r>
        <w:rPr>
          <w:rFonts w:asciiTheme="minorHAnsi" w:hAnsiTheme="minorHAnsi"/>
        </w:rPr>
        <w:t>.</w:t>
      </w:r>
      <w:r w:rsidRPr="001F64D5">
        <w:rPr>
          <w:rFonts w:asciiTheme="minorHAnsi" w:hAnsiTheme="minorHAnsi"/>
          <w:sz w:val="22"/>
          <w:szCs w:val="22"/>
          <w:vertAlign w:val="superscript"/>
        </w:rPr>
        <w:t xml:space="preserve">20  </w:t>
      </w:r>
      <w:r w:rsidRPr="001F64D5">
        <w:rPr>
          <w:rFonts w:asciiTheme="minorHAnsi" w:hAnsiTheme="minorHAnsi"/>
          <w:b/>
        </w:rPr>
        <w:t>Lang</w:t>
      </w:r>
      <w:r w:rsidRPr="001F64D5">
        <w:rPr>
          <w:rFonts w:asciiTheme="minorHAnsi" w:hAnsiTheme="minorHAnsi"/>
        </w:rPr>
        <w:t xml:space="preserve"> är ett namn som ofta dyker upp utan påvisbar orsak </w:t>
      </w:r>
      <w:r w:rsidRPr="001F64D5">
        <w:rPr>
          <w:rFonts w:asciiTheme="minorHAnsi" w:hAnsiTheme="minorHAnsi"/>
          <w:sz w:val="22"/>
          <w:vertAlign w:val="superscript"/>
        </w:rPr>
        <w:t>21</w:t>
      </w:r>
      <w:r>
        <w:rPr>
          <w:rFonts w:asciiTheme="minorHAnsi" w:hAnsiTheme="minorHAnsi"/>
        </w:rPr>
        <w:t xml:space="preserve"> -</w:t>
      </w:r>
      <w:r w:rsidRPr="001F64D5">
        <w:rPr>
          <w:rFonts w:asciiTheme="minorHAnsi" w:hAnsiTheme="minorHAnsi"/>
        </w:rPr>
        <w:t xml:space="preserve"> eller </w:t>
      </w:r>
      <w:r>
        <w:rPr>
          <w:rFonts w:asciiTheme="minorHAnsi" w:hAnsiTheme="minorHAnsi"/>
        </w:rPr>
        <w:t>finns</w:t>
      </w:r>
      <w:r w:rsidRPr="001F64D5">
        <w:rPr>
          <w:rFonts w:asciiTheme="minorHAnsi" w:hAnsiTheme="minorHAnsi"/>
        </w:rPr>
        <w:t xml:space="preserve"> det koppling till Rollos vistelse i England i slutet av 800-talet?</w:t>
      </w:r>
      <w:r w:rsidRPr="001F64D5">
        <w:rPr>
          <w:rFonts w:asciiTheme="minorHAnsi" w:hAnsiTheme="minorHAnsi"/>
          <w:sz w:val="22"/>
          <w:vertAlign w:val="superscript"/>
        </w:rPr>
        <w:t xml:space="preserve"> 3</w:t>
      </w:r>
      <w:r w:rsidRPr="001F64D5">
        <w:rPr>
          <w:rFonts w:asciiTheme="minorHAnsi" w:hAnsiTheme="minorHAnsi"/>
        </w:rPr>
        <w:t xml:space="preserve"> </w:t>
      </w:r>
    </w:p>
    <w:p w:rsidR="00187D88" w:rsidRPr="001F64D5" w:rsidRDefault="00187D88" w:rsidP="00187D88">
      <w:pPr>
        <w:rPr>
          <w:rFonts w:asciiTheme="minorHAnsi" w:hAnsiTheme="minorHAnsi"/>
        </w:rPr>
      </w:pPr>
    </w:p>
    <w:p w:rsidR="00187D88" w:rsidRDefault="00187D88" w:rsidP="00187D88">
      <w:pPr>
        <w:rPr>
          <w:rFonts w:asciiTheme="minorHAnsi" w:hAnsiTheme="minorHAnsi"/>
        </w:rPr>
      </w:pPr>
      <w:r>
        <w:rPr>
          <w:rFonts w:asciiTheme="minorHAnsi" w:hAnsiTheme="minorHAnsi"/>
        </w:rPr>
        <w:t>Den Blå ätten massakrerade</w:t>
      </w:r>
      <w:r w:rsidRPr="001F64D5">
        <w:rPr>
          <w:rFonts w:asciiTheme="minorHAnsi" w:hAnsiTheme="minorHAnsi"/>
        </w:rPr>
        <w:t>s av Bjälbo-ätten</w:t>
      </w:r>
      <w:r>
        <w:rPr>
          <w:rFonts w:asciiTheme="minorHAnsi" w:hAnsiTheme="minorHAnsi"/>
        </w:rPr>
        <w:t xml:space="preserve"> i inbördeskriget 1248-1251 och dess egendomar konfiskerade</w:t>
      </w:r>
      <w:r w:rsidRPr="001F64D5">
        <w:rPr>
          <w:rFonts w:asciiTheme="minorHAnsi" w:hAnsiTheme="minorHAnsi"/>
        </w:rPr>
        <w:t>s (</w:t>
      </w:r>
      <w:r>
        <w:rPr>
          <w:rFonts w:asciiTheme="minorHAnsi" w:hAnsiTheme="minorHAnsi"/>
          <w:i/>
          <w:sz w:val="18"/>
          <w:szCs w:val="18"/>
        </w:rPr>
        <w:t xml:space="preserve">Sko, Long, Ymsjöholm, </w:t>
      </w:r>
      <w:r w:rsidRPr="00584231">
        <w:rPr>
          <w:rFonts w:asciiTheme="minorHAnsi" w:hAnsiTheme="minorHAnsi"/>
          <w:i/>
          <w:sz w:val="18"/>
          <w:szCs w:val="18"/>
        </w:rPr>
        <w:t>Aska</w:t>
      </w:r>
      <w:r>
        <w:rPr>
          <w:rFonts w:asciiTheme="minorHAnsi" w:hAnsiTheme="minorHAnsi"/>
          <w:i/>
          <w:sz w:val="18"/>
          <w:szCs w:val="18"/>
        </w:rPr>
        <w:t>näs, Hundhammar, Adelsö, Svartsjö, Ängsö</w:t>
      </w:r>
      <w:r w:rsidRPr="00584231">
        <w:rPr>
          <w:rFonts w:asciiTheme="minorHAnsi" w:hAnsiTheme="minorHAnsi"/>
          <w:i/>
          <w:sz w:val="18"/>
          <w:szCs w:val="18"/>
        </w:rPr>
        <w:t>, Stockholm?</w:t>
      </w:r>
      <w:r w:rsidRPr="001F64D5">
        <w:rPr>
          <w:rFonts w:asciiTheme="minorHAnsi" w:hAnsiTheme="minorHAnsi"/>
          <w:i/>
        </w:rPr>
        <w:t xml:space="preserve"> </w:t>
      </w:r>
      <w:r w:rsidRPr="001F64D5">
        <w:rPr>
          <w:rFonts w:asciiTheme="minorHAnsi" w:hAnsiTheme="minorHAnsi"/>
          <w:i/>
          <w:sz w:val="22"/>
          <w:szCs w:val="22"/>
          <w:vertAlign w:val="superscript"/>
        </w:rPr>
        <w:t>25</w:t>
      </w:r>
      <w:r w:rsidRPr="001F64D5">
        <w:rPr>
          <w:rFonts w:asciiTheme="minorHAnsi" w:hAnsiTheme="minorHAnsi"/>
        </w:rPr>
        <w:t xml:space="preserve">). </w:t>
      </w:r>
      <w:r>
        <w:rPr>
          <w:rFonts w:asciiTheme="minorHAnsi" w:hAnsiTheme="minorHAnsi"/>
        </w:rPr>
        <w:t>Folkungarnas centralort Sigtuna (</w:t>
      </w:r>
      <w:r w:rsidRPr="00057C55">
        <w:rPr>
          <w:rFonts w:asciiTheme="minorHAnsi" w:hAnsiTheme="minorHAnsi"/>
          <w:sz w:val="18"/>
          <w:szCs w:val="18"/>
        </w:rPr>
        <w:t>Strinnholm</w:t>
      </w:r>
      <w:r>
        <w:rPr>
          <w:rFonts w:asciiTheme="minorHAnsi" w:hAnsiTheme="minorHAnsi"/>
          <w:sz w:val="18"/>
          <w:szCs w:val="18"/>
        </w:rPr>
        <w:t xml:space="preserve"> d1</w:t>
      </w:r>
      <w:r w:rsidRPr="00057C55">
        <w:rPr>
          <w:rFonts w:asciiTheme="minorHAnsi" w:hAnsiTheme="minorHAnsi"/>
          <w:sz w:val="18"/>
          <w:szCs w:val="18"/>
        </w:rPr>
        <w:t xml:space="preserve"> s310</w:t>
      </w:r>
      <w:r>
        <w:rPr>
          <w:rFonts w:asciiTheme="minorHAnsi" w:hAnsiTheme="minorHAnsi"/>
        </w:rPr>
        <w:t>) avvecklades och staden brann ner (</w:t>
      </w:r>
      <w:r w:rsidRPr="00736FFB">
        <w:rPr>
          <w:rFonts w:asciiTheme="minorHAnsi" w:hAnsiTheme="minorHAnsi"/>
          <w:sz w:val="20"/>
          <w:szCs w:val="20"/>
        </w:rPr>
        <w:t>brändes?</w:t>
      </w:r>
      <w:r>
        <w:rPr>
          <w:rFonts w:asciiTheme="minorHAnsi" w:hAnsiTheme="minorHAnsi"/>
        </w:rPr>
        <w:t>) år 1255. Ymseborg förstördes och ur spillrorna uppstod</w:t>
      </w:r>
      <w:r w:rsidRPr="001F64D5">
        <w:rPr>
          <w:rFonts w:asciiTheme="minorHAnsi" w:hAnsiTheme="minorHAnsi"/>
        </w:rPr>
        <w:t xml:space="preserve"> ätten Aspenäs.</w:t>
      </w:r>
      <w:r>
        <w:rPr>
          <w:rFonts w:asciiTheme="minorHAnsi" w:hAnsiTheme="minorHAnsi"/>
        </w:rPr>
        <w:t xml:space="preserve"> Man försökte giftmörda Ulf Fases son och Erik Erikssons död vid 34 års ålder var uppenbart</w:t>
      </w:r>
      <w:r w:rsidRPr="00BC546C">
        <w:rPr>
          <w:rFonts w:asciiTheme="minorHAnsi" w:hAnsiTheme="minorHAnsi"/>
        </w:rPr>
        <w:t xml:space="preserve"> nödvändig med hänsyn till Bjälboättens ambitioner. Han dog på resa till Gotland där också Birger sannolikt</w:t>
      </w:r>
      <w:r>
        <w:rPr>
          <w:rFonts w:asciiTheme="minorHAnsi" w:hAnsiTheme="minorHAnsi"/>
        </w:rPr>
        <w:t xml:space="preserve"> befann sig engagerad i ett korståg till Baltikum.</w:t>
      </w:r>
      <w:r w:rsidRPr="00B40665">
        <w:rPr>
          <w:rFonts w:asciiTheme="minorHAnsi" w:hAnsiTheme="minorHAnsi"/>
        </w:rPr>
        <w:t xml:space="preserve"> </w:t>
      </w:r>
      <w:r>
        <w:rPr>
          <w:rFonts w:asciiTheme="minorHAnsi" w:hAnsiTheme="minorHAnsi"/>
        </w:rPr>
        <w:t>Misstankar fanns enligt Afzelius (</w:t>
      </w:r>
      <w:r w:rsidRPr="00B56214">
        <w:rPr>
          <w:rFonts w:asciiTheme="minorHAnsi" w:hAnsiTheme="minorHAnsi"/>
          <w:sz w:val="20"/>
          <w:szCs w:val="20"/>
        </w:rPr>
        <w:t>d4, s30</w:t>
      </w:r>
      <w:r>
        <w:rPr>
          <w:rFonts w:asciiTheme="minorHAnsi" w:hAnsiTheme="minorHAnsi"/>
        </w:rPr>
        <w:t>). Att ingen dödsorsak angavs och att Valdemar valdes efter 8 dagar ger stöd för detta.</w:t>
      </w:r>
    </w:p>
    <w:p w:rsidR="00187D88" w:rsidRPr="001F64D5" w:rsidRDefault="00187D88" w:rsidP="00187D88">
      <w:pPr>
        <w:rPr>
          <w:rFonts w:asciiTheme="minorHAnsi" w:hAnsiTheme="minorHAnsi"/>
        </w:rPr>
      </w:pPr>
      <w:r w:rsidRPr="001F64D5">
        <w:rPr>
          <w:rFonts w:asciiTheme="minorHAnsi" w:hAnsiTheme="minorHAnsi"/>
        </w:rPr>
        <w:t xml:space="preserve">Bjälboättens fiendskap kanske underbyggdes av att </w:t>
      </w:r>
      <w:r>
        <w:rPr>
          <w:rFonts w:asciiTheme="minorHAnsi" w:hAnsiTheme="minorHAnsi"/>
        </w:rPr>
        <w:t>man</w:t>
      </w:r>
      <w:r w:rsidRPr="001F64D5">
        <w:rPr>
          <w:rFonts w:asciiTheme="minorHAnsi" w:hAnsiTheme="minorHAnsi"/>
        </w:rPr>
        <w:t xml:space="preserve"> såg den Blå ätten som </w:t>
      </w:r>
      <w:r>
        <w:rPr>
          <w:rFonts w:asciiTheme="minorHAnsi" w:hAnsiTheme="minorHAnsi"/>
        </w:rPr>
        <w:t>lierad med Normanderna</w:t>
      </w:r>
      <w:r w:rsidRPr="001F64D5">
        <w:rPr>
          <w:rFonts w:asciiTheme="minorHAnsi" w:hAnsiTheme="minorHAnsi"/>
        </w:rPr>
        <w:t>.</w:t>
      </w:r>
      <w:r>
        <w:rPr>
          <w:rFonts w:asciiTheme="minorHAnsi" w:hAnsiTheme="minorHAnsi"/>
        </w:rPr>
        <w:t xml:space="preserve"> </w:t>
      </w:r>
    </w:p>
    <w:p w:rsidR="00187D88" w:rsidRPr="001F64D5" w:rsidRDefault="00187D88" w:rsidP="00187D88">
      <w:pPr>
        <w:rPr>
          <w:rFonts w:asciiTheme="minorHAnsi" w:hAnsiTheme="minorHAnsi"/>
        </w:rPr>
      </w:pPr>
    </w:p>
    <w:p w:rsidR="00187D88" w:rsidRPr="001F64D5" w:rsidRDefault="00187D88" w:rsidP="00187D88">
      <w:pPr>
        <w:rPr>
          <w:rFonts w:asciiTheme="minorHAnsi" w:hAnsiTheme="minorHAnsi"/>
        </w:rPr>
      </w:pPr>
      <w:r w:rsidRPr="001F64D5">
        <w:rPr>
          <w:rFonts w:asciiTheme="minorHAnsi" w:hAnsiTheme="minorHAnsi"/>
        </w:rPr>
        <w:t xml:space="preserve">Här kanske finns utrymme för ytterligare en spekulation : På Holmger Knutssons gravtäcke anges att ”han var född av Svearnas lysande kungaätt”. </w:t>
      </w:r>
      <w:r w:rsidRPr="001F64D5">
        <w:rPr>
          <w:rFonts w:asciiTheme="minorHAnsi" w:hAnsiTheme="minorHAnsi"/>
          <w:i/>
        </w:rPr>
        <w:t>Även Rollo tillhörde denna kungaätt - den Blå.</w:t>
      </w:r>
      <w:r w:rsidRPr="001F64D5">
        <w:rPr>
          <w:rFonts w:asciiTheme="minorHAnsi" w:hAnsiTheme="minorHAnsi"/>
        </w:rPr>
        <w:t xml:space="preserve"> DNA-prov på Erik den Helige och Rollo kan avgöra denna fråga.</w:t>
      </w:r>
      <w:r>
        <w:rPr>
          <w:rFonts w:asciiTheme="minorHAnsi" w:hAnsiTheme="minorHAnsi"/>
        </w:rPr>
        <w:t xml:space="preserve"> (</w:t>
      </w:r>
      <w:r w:rsidRPr="008E1BF3">
        <w:rPr>
          <w:rFonts w:asciiTheme="minorHAnsi" w:hAnsiTheme="minorHAnsi"/>
          <w:sz w:val="20"/>
          <w:szCs w:val="20"/>
        </w:rPr>
        <w:t>Dalin</w:t>
      </w:r>
      <w:r w:rsidRPr="001A7F51">
        <w:rPr>
          <w:rFonts w:asciiTheme="minorHAnsi" w:hAnsiTheme="minorHAnsi"/>
          <w:sz w:val="20"/>
          <w:szCs w:val="20"/>
        </w:rPr>
        <w:t xml:space="preserve"> </w:t>
      </w:r>
      <w:r>
        <w:rPr>
          <w:rFonts w:asciiTheme="minorHAnsi" w:hAnsiTheme="minorHAnsi"/>
          <w:sz w:val="20"/>
          <w:szCs w:val="20"/>
        </w:rPr>
        <w:t>anger d1k18a7,</w:t>
      </w:r>
      <w:r w:rsidRPr="008E1BF3">
        <w:rPr>
          <w:rFonts w:asciiTheme="minorHAnsi" w:hAnsiTheme="minorHAnsi"/>
          <w:sz w:val="20"/>
          <w:szCs w:val="20"/>
        </w:rPr>
        <w:t xml:space="preserve"> </w:t>
      </w:r>
      <w:r>
        <w:rPr>
          <w:rFonts w:asciiTheme="minorHAnsi" w:hAnsiTheme="minorHAnsi"/>
          <w:sz w:val="20"/>
          <w:szCs w:val="20"/>
        </w:rPr>
        <w:t xml:space="preserve">släktskapet </w:t>
      </w:r>
      <w:r w:rsidRPr="008276BC">
        <w:rPr>
          <w:rFonts w:asciiTheme="minorHAnsi" w:hAnsiTheme="minorHAnsi"/>
          <w:i/>
          <w:sz w:val="20"/>
          <w:szCs w:val="20"/>
        </w:rPr>
        <w:t>Bååt</w:t>
      </w:r>
      <w:r>
        <w:rPr>
          <w:rFonts w:asciiTheme="minorHAnsi" w:hAnsiTheme="minorHAnsi"/>
          <w:sz w:val="20"/>
          <w:szCs w:val="20"/>
        </w:rPr>
        <w:t xml:space="preserve">; en gren av släkten </w:t>
      </w:r>
      <w:r w:rsidRPr="008276BC">
        <w:rPr>
          <w:rFonts w:asciiTheme="minorHAnsi" w:hAnsiTheme="minorHAnsi"/>
          <w:i/>
          <w:sz w:val="20"/>
          <w:szCs w:val="20"/>
        </w:rPr>
        <w:t>Bonde</w:t>
      </w:r>
      <w:r>
        <w:rPr>
          <w:rFonts w:asciiTheme="minorHAnsi" w:hAnsiTheme="minorHAnsi"/>
        </w:rPr>
        <w:t>).</w:t>
      </w:r>
    </w:p>
    <w:p w:rsidR="00187D88" w:rsidRPr="001F64D5" w:rsidRDefault="00187D88" w:rsidP="00187D88">
      <w:pPr>
        <w:rPr>
          <w:rFonts w:asciiTheme="minorHAnsi" w:hAnsiTheme="minorHAnsi"/>
        </w:rPr>
      </w:pPr>
    </w:p>
    <w:p w:rsidR="00187D88" w:rsidRDefault="00187D88" w:rsidP="00187D88">
      <w:pPr>
        <w:rPr>
          <w:rFonts w:asciiTheme="minorHAnsi" w:hAnsiTheme="minorHAnsi"/>
        </w:rPr>
      </w:pPr>
      <w:r w:rsidRPr="001F64D5">
        <w:rPr>
          <w:rFonts w:asciiTheme="minorHAnsi" w:hAnsiTheme="minorHAnsi"/>
        </w:rPr>
        <w:t xml:space="preserve">Kan den Blå ätten och Folkungarna knytas till de gamla kungahusen på näraliggande Adelsö-Munsö? </w:t>
      </w:r>
      <w:r w:rsidRPr="001F64D5">
        <w:rPr>
          <w:rFonts w:asciiTheme="minorHAnsi" w:hAnsiTheme="minorHAnsi"/>
          <w:sz w:val="20"/>
          <w:vertAlign w:val="superscript"/>
        </w:rPr>
        <w:t>20</w:t>
      </w:r>
      <w:r w:rsidRPr="001F64D5">
        <w:rPr>
          <w:rFonts w:asciiTheme="minorHAnsi" w:hAnsiTheme="minorHAnsi"/>
        </w:rPr>
        <w:t xml:space="preserve"> Varifrån kom dessa? Kan de ha </w:t>
      </w:r>
      <w:r>
        <w:rPr>
          <w:rFonts w:asciiTheme="minorHAnsi" w:hAnsiTheme="minorHAnsi"/>
        </w:rPr>
        <w:t>varit</w:t>
      </w:r>
      <w:r w:rsidRPr="001F64D5">
        <w:rPr>
          <w:rFonts w:asciiTheme="minorHAnsi" w:hAnsiTheme="minorHAnsi"/>
        </w:rPr>
        <w:t xml:space="preserve"> </w:t>
      </w:r>
      <w:r>
        <w:rPr>
          <w:rFonts w:asciiTheme="minorHAnsi" w:hAnsiTheme="minorHAnsi"/>
        </w:rPr>
        <w:t>tidigt invandrade heruler</w:t>
      </w:r>
      <w:r w:rsidRPr="001F64D5">
        <w:rPr>
          <w:rFonts w:asciiTheme="minorHAnsi" w:hAnsiTheme="minorHAnsi"/>
        </w:rPr>
        <w:t xml:space="preserve">? Ja, det verkar troligt. </w:t>
      </w:r>
      <w:r>
        <w:rPr>
          <w:rFonts w:asciiTheme="minorHAnsi" w:hAnsiTheme="minorHAnsi"/>
        </w:rPr>
        <w:t xml:space="preserve">Det stämmer med </w:t>
      </w:r>
      <w:r w:rsidRPr="006F035B">
        <w:rPr>
          <w:rFonts w:asciiTheme="minorHAnsi" w:hAnsiTheme="minorHAnsi"/>
          <w:i/>
        </w:rPr>
        <w:t>Prokopios</w:t>
      </w:r>
      <w:r>
        <w:rPr>
          <w:rFonts w:asciiTheme="minorHAnsi" w:hAnsiTheme="minorHAnsi"/>
        </w:rPr>
        <w:t xml:space="preserve"> uppgift om att de slog sig ner ”nära Götarna” och med </w:t>
      </w:r>
      <w:r w:rsidRPr="001F64D5">
        <w:rPr>
          <w:rFonts w:asciiTheme="minorHAnsi" w:hAnsiTheme="minorHAnsi"/>
        </w:rPr>
        <w:t>Ambrosiani</w:t>
      </w:r>
      <w:r>
        <w:rPr>
          <w:rFonts w:asciiTheme="minorHAnsi" w:hAnsiTheme="minorHAnsi"/>
        </w:rPr>
        <w:t>s´</w:t>
      </w:r>
      <w:r w:rsidRPr="001F64D5">
        <w:rPr>
          <w:rFonts w:asciiTheme="minorHAnsi" w:hAnsiTheme="minorHAnsi"/>
        </w:rPr>
        <w:t xml:space="preserve"> att Mälaröarna hade en stark bef</w:t>
      </w:r>
      <w:r>
        <w:rPr>
          <w:rFonts w:asciiTheme="minorHAnsi" w:hAnsiTheme="minorHAnsi"/>
        </w:rPr>
        <w:t>olkningsökning efter år 500.</w:t>
      </w:r>
      <w:r w:rsidRPr="00DC7BD8">
        <w:rPr>
          <w:rFonts w:asciiTheme="minorHAnsi" w:hAnsiTheme="minorHAnsi"/>
        </w:rPr>
        <w:t xml:space="preserve"> </w:t>
      </w:r>
      <w:r w:rsidRPr="001F64D5">
        <w:rPr>
          <w:rFonts w:asciiTheme="minorHAnsi" w:hAnsiTheme="minorHAnsi"/>
        </w:rPr>
        <w:t>De tidiga Munsö-kungarna hade rötter i ”Danmark” (</w:t>
      </w:r>
      <w:r w:rsidRPr="001F64D5">
        <w:rPr>
          <w:rFonts w:asciiTheme="minorHAnsi" w:hAnsiTheme="minorHAnsi"/>
          <w:sz w:val="20"/>
          <w:szCs w:val="20"/>
        </w:rPr>
        <w:t>Dacien/Dacia</w:t>
      </w:r>
      <w:r w:rsidRPr="001F64D5">
        <w:rPr>
          <w:rFonts w:asciiTheme="minorHAnsi" w:hAnsiTheme="minorHAnsi"/>
        </w:rPr>
        <w:t>?).</w:t>
      </w:r>
      <w:r>
        <w:rPr>
          <w:rFonts w:asciiTheme="minorHAnsi" w:hAnsiTheme="minorHAnsi"/>
        </w:rPr>
        <w:t xml:space="preserve"> Ivar Vidfamne (”</w:t>
      </w:r>
      <w:r>
        <w:rPr>
          <w:rFonts w:asciiTheme="minorHAnsi" w:hAnsiTheme="minorHAnsi"/>
          <w:sz w:val="18"/>
          <w:szCs w:val="18"/>
        </w:rPr>
        <w:t>uplaendinga”</w:t>
      </w:r>
      <w:r w:rsidRPr="00DF2ECB">
        <w:rPr>
          <w:rFonts w:asciiTheme="minorHAnsi" w:hAnsiTheme="minorHAnsi"/>
          <w:sz w:val="18"/>
          <w:szCs w:val="18"/>
        </w:rPr>
        <w:t>?</w:t>
      </w:r>
      <w:r>
        <w:rPr>
          <w:rFonts w:asciiTheme="minorHAnsi" w:hAnsiTheme="minorHAnsi"/>
        </w:rPr>
        <w:t>) sägs ha haft rötter där.</w:t>
      </w:r>
      <w:r w:rsidRPr="001F64D5">
        <w:rPr>
          <w:rFonts w:asciiTheme="minorHAnsi" w:hAnsiTheme="minorHAnsi"/>
        </w:rPr>
        <w:t xml:space="preserve"> Birka, Vendel och båtgravfält</w:t>
      </w:r>
      <w:r w:rsidRPr="001F64D5">
        <w:rPr>
          <w:rFonts w:asciiTheme="minorHAnsi" w:hAnsiTheme="minorHAnsi"/>
          <w:sz w:val="22"/>
          <w:szCs w:val="22"/>
          <w:vertAlign w:val="superscript"/>
        </w:rPr>
        <w:t xml:space="preserve"> 22</w:t>
      </w:r>
      <w:r w:rsidRPr="001F64D5">
        <w:rPr>
          <w:rFonts w:asciiTheme="minorHAnsi" w:hAnsiTheme="minorHAnsi"/>
        </w:rPr>
        <w:t xml:space="preserve"> dateras från </w:t>
      </w:r>
      <w:r>
        <w:rPr>
          <w:rFonts w:asciiTheme="minorHAnsi" w:hAnsiTheme="minorHAnsi"/>
        </w:rPr>
        <w:t xml:space="preserve">den tiden. </w:t>
      </w:r>
      <w:r w:rsidRPr="001F64D5">
        <w:rPr>
          <w:rFonts w:asciiTheme="minorHAnsi" w:hAnsiTheme="minorHAnsi"/>
          <w:i/>
        </w:rPr>
        <w:t>Beowulf</w:t>
      </w:r>
      <w:r w:rsidRPr="001F64D5">
        <w:rPr>
          <w:rFonts w:asciiTheme="minorHAnsi" w:hAnsiTheme="minorHAnsi"/>
        </w:rPr>
        <w:t xml:space="preserve"> kan antas skildra strider mellan Svear/Götar och heruler (</w:t>
      </w:r>
      <w:r w:rsidRPr="001F64D5">
        <w:rPr>
          <w:rFonts w:asciiTheme="minorHAnsi" w:hAnsiTheme="minorHAnsi"/>
          <w:sz w:val="20"/>
          <w:szCs w:val="20"/>
        </w:rPr>
        <w:t>geater/geter</w:t>
      </w:r>
      <w:r w:rsidRPr="001F64D5">
        <w:rPr>
          <w:rFonts w:asciiTheme="minorHAnsi" w:hAnsiTheme="minorHAnsi"/>
        </w:rPr>
        <w:t xml:space="preserve">). </w:t>
      </w:r>
      <w:r w:rsidRPr="00F34A51">
        <w:rPr>
          <w:rFonts w:asciiTheme="minorHAnsi" w:hAnsiTheme="minorHAnsi"/>
          <w:i/>
        </w:rPr>
        <w:t>Ottar</w:t>
      </w:r>
      <w:r w:rsidRPr="001F64D5">
        <w:rPr>
          <w:rFonts w:asciiTheme="minorHAnsi" w:hAnsiTheme="minorHAnsi"/>
        </w:rPr>
        <w:t xml:space="preserve"> stred och föll mot invandrade ”sjökungar” och </w:t>
      </w:r>
      <w:r w:rsidRPr="00F34A51">
        <w:rPr>
          <w:rFonts w:asciiTheme="minorHAnsi" w:hAnsiTheme="minorHAnsi"/>
          <w:i/>
        </w:rPr>
        <w:t>Ingjald Illråde</w:t>
      </w:r>
      <w:r w:rsidRPr="001F64D5">
        <w:rPr>
          <w:rFonts w:asciiTheme="minorHAnsi" w:hAnsiTheme="minorHAnsi"/>
        </w:rPr>
        <w:t xml:space="preserve"> </w:t>
      </w:r>
      <w:r>
        <w:rPr>
          <w:rFonts w:asciiTheme="minorHAnsi" w:hAnsiTheme="minorHAnsi"/>
        </w:rPr>
        <w:t>stred mot folkgrupper i Västmanland, Närke och Södermanland</w:t>
      </w:r>
      <w:r w:rsidRPr="001F64D5">
        <w:rPr>
          <w:rFonts w:asciiTheme="minorHAnsi" w:hAnsiTheme="minorHAnsi"/>
        </w:rPr>
        <w:t>. Ynglingaätten fördrevs till Norge och maktcentrum flyttade till Adelsö (</w:t>
      </w:r>
      <w:r>
        <w:rPr>
          <w:rFonts w:asciiTheme="minorHAnsi" w:hAnsiTheme="minorHAnsi"/>
          <w:sz w:val="20"/>
          <w:szCs w:val="20"/>
        </w:rPr>
        <w:t>Se</w:t>
      </w:r>
      <w:r w:rsidRPr="001F64D5">
        <w:rPr>
          <w:rFonts w:asciiTheme="minorHAnsi" w:hAnsiTheme="minorHAnsi"/>
          <w:sz w:val="20"/>
          <w:szCs w:val="20"/>
        </w:rPr>
        <w:t xml:space="preserve"> Hervararsagan</w:t>
      </w:r>
      <w:r w:rsidRPr="001F64D5">
        <w:rPr>
          <w:rFonts w:asciiTheme="minorHAnsi" w:hAnsiTheme="minorHAnsi"/>
        </w:rPr>
        <w:t>). Ansgar blev väl mottagen (</w:t>
      </w:r>
      <w:r w:rsidRPr="001F64D5">
        <w:rPr>
          <w:rFonts w:asciiTheme="minorHAnsi" w:hAnsiTheme="minorHAnsi"/>
          <w:sz w:val="20"/>
          <w:szCs w:val="20"/>
        </w:rPr>
        <w:t>i Birka</w:t>
      </w:r>
      <w:r w:rsidRPr="001F64D5">
        <w:rPr>
          <w:rFonts w:asciiTheme="minorHAnsi" w:hAnsiTheme="minorHAnsi"/>
        </w:rPr>
        <w:t>). Adelsö och Uppsala</w:t>
      </w:r>
      <w:r>
        <w:rPr>
          <w:rFonts w:asciiTheme="minorHAnsi" w:hAnsiTheme="minorHAnsi"/>
        </w:rPr>
        <w:t xml:space="preserve"> hade separata kungahus (</w:t>
      </w:r>
      <w:r w:rsidRPr="009B7582">
        <w:rPr>
          <w:rFonts w:asciiTheme="minorHAnsi" w:hAnsiTheme="minorHAnsi"/>
          <w:sz w:val="20"/>
          <w:szCs w:val="20"/>
        </w:rPr>
        <w:t xml:space="preserve">Dalin </w:t>
      </w:r>
      <w:r>
        <w:rPr>
          <w:rFonts w:asciiTheme="minorHAnsi" w:hAnsiTheme="minorHAnsi"/>
          <w:sz w:val="20"/>
          <w:szCs w:val="20"/>
        </w:rPr>
        <w:t xml:space="preserve">d1k15a13, </w:t>
      </w:r>
      <w:r w:rsidRPr="009B7582">
        <w:rPr>
          <w:rFonts w:asciiTheme="minorHAnsi" w:hAnsiTheme="minorHAnsi"/>
          <w:sz w:val="20"/>
          <w:szCs w:val="20"/>
        </w:rPr>
        <w:t>d1k16a15, d1k18a12</w:t>
      </w:r>
      <w:r>
        <w:rPr>
          <w:rFonts w:asciiTheme="minorHAnsi" w:hAnsiTheme="minorHAnsi"/>
        </w:rPr>
        <w:t>). S</w:t>
      </w:r>
      <w:r w:rsidRPr="001F64D5">
        <w:rPr>
          <w:rFonts w:asciiTheme="minorHAnsi" w:hAnsiTheme="minorHAnsi"/>
        </w:rPr>
        <w:t>egersäll/</w:t>
      </w:r>
      <w:r>
        <w:rPr>
          <w:rFonts w:asciiTheme="minorHAnsi" w:hAnsiTheme="minorHAnsi"/>
        </w:rPr>
        <w:t xml:space="preserve"> </w:t>
      </w:r>
      <w:r w:rsidRPr="001F64D5">
        <w:rPr>
          <w:rFonts w:asciiTheme="minorHAnsi" w:hAnsiTheme="minorHAnsi"/>
        </w:rPr>
        <w:t>Skötkonung anlade Sig</w:t>
      </w:r>
      <w:r>
        <w:rPr>
          <w:rFonts w:asciiTheme="minorHAnsi" w:hAnsiTheme="minorHAnsi"/>
        </w:rPr>
        <w:t>tuna</w:t>
      </w:r>
      <w:r w:rsidRPr="001F64D5">
        <w:rPr>
          <w:rFonts w:asciiTheme="minorHAnsi" w:hAnsiTheme="minorHAnsi"/>
          <w:sz w:val="20"/>
          <w:vertAlign w:val="superscript"/>
        </w:rPr>
        <w:t>12</w:t>
      </w:r>
      <w:r w:rsidRPr="001F64D5">
        <w:rPr>
          <w:rFonts w:asciiTheme="minorHAnsi" w:hAnsiTheme="minorHAnsi"/>
        </w:rPr>
        <w:t xml:space="preserve"> och Birka som ansågs höra till Götaland </w:t>
      </w:r>
      <w:r>
        <w:rPr>
          <w:rFonts w:asciiTheme="minorHAnsi" w:hAnsiTheme="minorHAnsi"/>
        </w:rPr>
        <w:t>har troligen flyttats</w:t>
      </w:r>
      <w:r w:rsidRPr="001F64D5">
        <w:rPr>
          <w:rFonts w:asciiTheme="minorHAnsi" w:hAnsiTheme="minorHAnsi"/>
        </w:rPr>
        <w:t xml:space="preserve"> </w:t>
      </w:r>
      <w:r>
        <w:rPr>
          <w:rFonts w:asciiTheme="minorHAnsi" w:hAnsiTheme="minorHAnsi"/>
        </w:rPr>
        <w:t>dit</w:t>
      </w:r>
      <w:r w:rsidRPr="001F64D5">
        <w:rPr>
          <w:rFonts w:asciiTheme="minorHAnsi" w:hAnsiTheme="minorHAnsi"/>
        </w:rPr>
        <w:t xml:space="preserve">. Gränsen mellan Svealand och Götaland </w:t>
      </w:r>
      <w:r>
        <w:rPr>
          <w:rFonts w:asciiTheme="minorHAnsi" w:hAnsiTheme="minorHAnsi"/>
        </w:rPr>
        <w:t>bör då ha passerat Skokloster.</w:t>
      </w:r>
      <w:r w:rsidRPr="001F64D5">
        <w:rPr>
          <w:rFonts w:asciiTheme="minorHAnsi" w:hAnsiTheme="minorHAnsi"/>
          <w:sz w:val="20"/>
          <w:vertAlign w:val="superscript"/>
        </w:rPr>
        <w:t>25</w:t>
      </w:r>
      <w:r>
        <w:rPr>
          <w:rFonts w:asciiTheme="minorHAnsi" w:hAnsiTheme="minorHAnsi"/>
        </w:rPr>
        <w:t xml:space="preserve"> </w:t>
      </w:r>
      <w:r w:rsidRPr="001F64D5">
        <w:rPr>
          <w:rFonts w:asciiTheme="minorHAnsi" w:hAnsiTheme="minorHAnsi"/>
          <w:i/>
        </w:rPr>
        <w:t>Adam av Bremen</w:t>
      </w:r>
      <w:r w:rsidRPr="001F64D5">
        <w:rPr>
          <w:rFonts w:asciiTheme="minorHAnsi" w:hAnsiTheme="minorHAnsi"/>
        </w:rPr>
        <w:t xml:space="preserve"> </w:t>
      </w:r>
      <w:r>
        <w:rPr>
          <w:rFonts w:asciiTheme="minorHAnsi" w:hAnsiTheme="minorHAnsi"/>
        </w:rPr>
        <w:t>skriver</w:t>
      </w:r>
      <w:r w:rsidRPr="001F64D5">
        <w:rPr>
          <w:rFonts w:asciiTheme="minorHAnsi" w:hAnsiTheme="minorHAnsi"/>
        </w:rPr>
        <w:t xml:space="preserve"> att ”Goternas folk härskade i Sveonernas land” </w:t>
      </w:r>
      <w:r w:rsidRPr="001F64D5">
        <w:rPr>
          <w:rFonts w:asciiTheme="minorHAnsi" w:hAnsiTheme="minorHAnsi"/>
          <w:vertAlign w:val="superscript"/>
        </w:rPr>
        <w:t>5</w:t>
      </w:r>
      <w:r w:rsidRPr="001F64D5">
        <w:rPr>
          <w:rFonts w:asciiTheme="minorHAnsi" w:hAnsiTheme="minorHAnsi"/>
        </w:rPr>
        <w:t>. Han måste ha syftat på Munsö-ätten</w:t>
      </w:r>
      <w:r>
        <w:rPr>
          <w:rFonts w:asciiTheme="minorHAnsi" w:hAnsiTheme="minorHAnsi"/>
        </w:rPr>
        <w:t>.</w:t>
      </w:r>
      <w:r w:rsidRPr="001F64D5">
        <w:rPr>
          <w:rFonts w:asciiTheme="minorHAnsi" w:hAnsiTheme="minorHAnsi"/>
        </w:rPr>
        <w:t xml:space="preserve"> Olof Skötkonung säger själv att hans ätt haft makten i tio generationer </w:t>
      </w:r>
      <w:r>
        <w:rPr>
          <w:rFonts w:asciiTheme="minorHAnsi" w:hAnsiTheme="minorHAnsi"/>
        </w:rPr>
        <w:t>och det</w:t>
      </w:r>
      <w:r w:rsidRPr="001F64D5">
        <w:rPr>
          <w:rFonts w:asciiTheme="minorHAnsi" w:hAnsiTheme="minorHAnsi"/>
        </w:rPr>
        <w:t xml:space="preserve"> stämmer tidsmässigt m</w:t>
      </w:r>
      <w:r>
        <w:rPr>
          <w:rFonts w:asciiTheme="minorHAnsi" w:hAnsiTheme="minorHAnsi"/>
        </w:rPr>
        <w:t>ed att Ynglingaätten fördrevs.</w:t>
      </w:r>
      <w:r>
        <w:rPr>
          <w:rFonts w:asciiTheme="minorHAnsi" w:hAnsiTheme="minorHAnsi"/>
        </w:rPr>
        <w:br/>
      </w:r>
      <w:r w:rsidRPr="001F64D5">
        <w:rPr>
          <w:rFonts w:asciiTheme="minorHAnsi" w:hAnsiTheme="minorHAnsi"/>
        </w:rPr>
        <w:lastRenderedPageBreak/>
        <w:t xml:space="preserve">Förekomsten av </w:t>
      </w:r>
      <w:r w:rsidRPr="001F64D5">
        <w:rPr>
          <w:rFonts w:asciiTheme="minorHAnsi" w:hAnsiTheme="minorHAnsi"/>
          <w:i/>
        </w:rPr>
        <w:t>ringsvärd</w:t>
      </w:r>
      <w:r w:rsidRPr="001F64D5">
        <w:rPr>
          <w:rFonts w:asciiTheme="minorHAnsi" w:hAnsiTheme="minorHAnsi"/>
        </w:rPr>
        <w:t xml:space="preserve"> som kan följas bakåt till herulernas vistelse i Dacien ger beläg</w:t>
      </w:r>
      <w:r>
        <w:rPr>
          <w:rFonts w:asciiTheme="minorHAnsi" w:hAnsiTheme="minorHAnsi"/>
        </w:rPr>
        <w:t>g för denna händelseutveckling.</w:t>
      </w:r>
      <w:r w:rsidRPr="001F64D5">
        <w:rPr>
          <w:rFonts w:asciiTheme="minorHAnsi" w:hAnsiTheme="minorHAnsi"/>
          <w:sz w:val="20"/>
          <w:vertAlign w:val="superscript"/>
        </w:rPr>
        <w:t>23</w:t>
      </w:r>
      <w:r w:rsidRPr="001F64D5">
        <w:rPr>
          <w:rFonts w:asciiTheme="minorHAnsi" w:hAnsiTheme="minorHAnsi"/>
        </w:rPr>
        <w:t xml:space="preserve"> </w:t>
      </w:r>
    </w:p>
    <w:p w:rsidR="00187D88" w:rsidRDefault="00187D88" w:rsidP="00187D88">
      <w:pPr>
        <w:rPr>
          <w:rFonts w:asciiTheme="minorHAnsi" w:hAnsiTheme="minorHAnsi"/>
        </w:rPr>
      </w:pPr>
      <w:r w:rsidRPr="001F64D5">
        <w:rPr>
          <w:rFonts w:asciiTheme="minorHAnsi" w:hAnsiTheme="minorHAnsi"/>
        </w:rPr>
        <w:t>Birger Jarls lagar</w:t>
      </w:r>
      <w:r w:rsidRPr="00E52005">
        <w:rPr>
          <w:rFonts w:asciiTheme="minorHAnsi" w:hAnsiTheme="minorHAnsi"/>
        </w:rPr>
        <w:t xml:space="preserve"> </w:t>
      </w:r>
      <w:r w:rsidRPr="001F64D5">
        <w:rPr>
          <w:rFonts w:asciiTheme="minorHAnsi" w:hAnsiTheme="minorHAnsi"/>
        </w:rPr>
        <w:t xml:space="preserve">stadfästes, utan tvekan demonstrativt, </w:t>
      </w:r>
      <w:r>
        <w:rPr>
          <w:rFonts w:asciiTheme="minorHAnsi" w:hAnsiTheme="minorHAnsi"/>
        </w:rPr>
        <w:t>på det nyuppförda Alsnö hus. Folkungarna eliminerades, och påståendet</w:t>
      </w:r>
      <w:r w:rsidRPr="001F64D5">
        <w:rPr>
          <w:rFonts w:asciiTheme="minorHAnsi" w:hAnsiTheme="minorHAnsi"/>
        </w:rPr>
        <w:t xml:space="preserve"> att Birger Jarl var av Folkungaätt kanske härrör från </w:t>
      </w:r>
      <w:r>
        <w:rPr>
          <w:rFonts w:asciiTheme="minorHAnsi" w:hAnsiTheme="minorHAnsi"/>
        </w:rPr>
        <w:t>detta som markering av maktövertagandet och av att hans söner var Folkungar på mödernet</w:t>
      </w:r>
      <w:r w:rsidRPr="001F64D5">
        <w:rPr>
          <w:rFonts w:asciiTheme="minorHAnsi" w:hAnsiTheme="minorHAnsi"/>
        </w:rPr>
        <w:t xml:space="preserve">. </w:t>
      </w:r>
      <w:r>
        <w:rPr>
          <w:rFonts w:asciiTheme="minorHAnsi" w:hAnsiTheme="minorHAnsi"/>
        </w:rPr>
        <w:t>Han blev följaktligen gravsatt i Varnhem och S:t Erik blev rikshelgon.</w:t>
      </w:r>
      <w:r w:rsidRPr="00FB4912">
        <w:rPr>
          <w:rFonts w:asciiTheme="minorHAnsi" w:hAnsiTheme="minorHAnsi"/>
          <w:sz w:val="20"/>
          <w:vertAlign w:val="superscript"/>
        </w:rPr>
        <w:t>28</w:t>
      </w:r>
    </w:p>
    <w:p w:rsidR="00187D88" w:rsidRPr="001F64D5" w:rsidRDefault="00187D88" w:rsidP="00187D88">
      <w:pPr>
        <w:rPr>
          <w:rFonts w:asciiTheme="minorHAnsi" w:hAnsiTheme="minorHAnsi"/>
        </w:rPr>
      </w:pPr>
      <w:r w:rsidRPr="001F64D5">
        <w:rPr>
          <w:rFonts w:asciiTheme="minorHAnsi" w:hAnsiTheme="minorHAnsi"/>
        </w:rPr>
        <w:t xml:space="preserve">Vid sidan av Folkungarna som representerade </w:t>
      </w:r>
      <w:r>
        <w:rPr>
          <w:rFonts w:asciiTheme="minorHAnsi" w:hAnsiTheme="minorHAnsi"/>
        </w:rPr>
        <w:t xml:space="preserve">Småland, </w:t>
      </w:r>
      <w:r w:rsidRPr="001F64D5">
        <w:rPr>
          <w:rFonts w:asciiTheme="minorHAnsi" w:hAnsiTheme="minorHAnsi"/>
        </w:rPr>
        <w:t>Västergötland, Närke, Västmanland, Mälardalen och Roden fanns alltså de gamla Svearna i Uppland och de sent invandrade herulerna i Östergötland</w:t>
      </w:r>
      <w:r>
        <w:rPr>
          <w:rFonts w:asciiTheme="minorHAnsi" w:hAnsiTheme="minorHAnsi"/>
        </w:rPr>
        <w:t>.</w:t>
      </w:r>
      <w:r w:rsidRPr="001F64D5">
        <w:rPr>
          <w:rFonts w:asciiTheme="minorHAnsi" w:hAnsiTheme="minorHAnsi"/>
          <w:sz w:val="20"/>
          <w:szCs w:val="20"/>
          <w:vertAlign w:val="superscript"/>
        </w:rPr>
        <w:t>26</w:t>
      </w:r>
    </w:p>
    <w:p w:rsidR="00187D88" w:rsidRDefault="00187D88" w:rsidP="00187D88">
      <w:pPr>
        <w:rPr>
          <w:rFonts w:asciiTheme="minorHAnsi" w:hAnsiTheme="minorHAnsi"/>
        </w:rPr>
      </w:pPr>
    </w:p>
    <w:p w:rsidR="00187D88" w:rsidRPr="001F64D5" w:rsidRDefault="00187D88" w:rsidP="00187D88">
      <w:pPr>
        <w:jc w:val="center"/>
        <w:rPr>
          <w:rFonts w:asciiTheme="minorHAnsi" w:hAnsiTheme="minorHAnsi"/>
        </w:rPr>
      </w:pPr>
      <w:r w:rsidRPr="001F64D5">
        <w:rPr>
          <w:rFonts w:asciiTheme="minorHAnsi" w:hAnsiTheme="minorHAnsi"/>
        </w:rPr>
        <w:t>FOTNOTER</w:t>
      </w: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*1.</w:t>
      </w:r>
      <w:r w:rsidRPr="001F64D5">
        <w:rPr>
          <w:rFonts w:asciiTheme="minorHAnsi" w:hAnsiTheme="minorHAnsi"/>
          <w:sz w:val="18"/>
          <w:szCs w:val="18"/>
        </w:rPr>
        <w:t xml:space="preserve"> Se tex ”The Anglo-Saxon Chronicle”, Ashdown år 871, där “jarlar” bildade en separat del av stridsstyrkan.</w:t>
      </w:r>
    </w:p>
    <w:p w:rsidR="00187D88" w:rsidRPr="001F64D5" w:rsidRDefault="00187D88" w:rsidP="00187D88">
      <w:pPr>
        <w:rPr>
          <w:rFonts w:asciiTheme="minorHAnsi" w:hAnsiTheme="minorHAnsi"/>
          <w:b/>
          <w:sz w:val="18"/>
          <w:szCs w:val="18"/>
        </w:rPr>
      </w:pPr>
    </w:p>
    <w:p w:rsidR="00187D88" w:rsidRPr="00F34A51" w:rsidRDefault="00187D88" w:rsidP="00187D88">
      <w:pPr>
        <w:rPr>
          <w:rFonts w:asciiTheme="minorHAnsi" w:hAnsiTheme="minorHAnsi"/>
          <w:sz w:val="18"/>
          <w:szCs w:val="18"/>
          <w:lang w:val="en-GB"/>
        </w:rPr>
      </w:pPr>
      <w:r w:rsidRPr="001F64D5">
        <w:rPr>
          <w:rFonts w:asciiTheme="minorHAnsi" w:hAnsiTheme="minorHAnsi"/>
          <w:b/>
          <w:sz w:val="18"/>
          <w:szCs w:val="18"/>
          <w:lang w:val="en-GB"/>
        </w:rPr>
        <w:t>*2.</w:t>
      </w:r>
      <w:r>
        <w:rPr>
          <w:rFonts w:asciiTheme="minorHAnsi" w:hAnsiTheme="minorHAnsi"/>
          <w:sz w:val="18"/>
          <w:szCs w:val="18"/>
          <w:lang w:val="en-GB"/>
        </w:rPr>
        <w:t xml:space="preserve"> </w:t>
      </w:r>
      <w:r w:rsidRPr="00F34A51">
        <w:rPr>
          <w:rFonts w:asciiTheme="minorHAnsi" w:hAnsiTheme="minorHAnsi"/>
          <w:sz w:val="18"/>
          <w:szCs w:val="18"/>
          <w:lang w:val="en-GB"/>
        </w:rPr>
        <w:t>Excerpts from Dudo ”Historia Normannorum” ~ 1020</w:t>
      </w:r>
      <w:r>
        <w:rPr>
          <w:rFonts w:asciiTheme="minorHAnsi" w:hAnsiTheme="minorHAnsi"/>
          <w:sz w:val="18"/>
          <w:szCs w:val="18"/>
          <w:lang w:val="en-GB"/>
        </w:rPr>
        <w:t xml:space="preserve"> :</w:t>
      </w:r>
    </w:p>
    <w:p w:rsidR="00187D88" w:rsidRPr="001F64D5" w:rsidRDefault="00187D88" w:rsidP="00187D88">
      <w:pPr>
        <w:rPr>
          <w:rFonts w:asciiTheme="minorHAnsi" w:hAnsiTheme="minorHAnsi"/>
          <w:sz w:val="18"/>
          <w:szCs w:val="18"/>
          <w:lang w:val="en-GB"/>
        </w:rPr>
      </w:pPr>
      <w:r w:rsidRPr="001F64D5">
        <w:rPr>
          <w:rFonts w:asciiTheme="minorHAnsi" w:hAnsiTheme="minorHAnsi"/>
          <w:color w:val="000000"/>
          <w:spacing w:val="1"/>
          <w:sz w:val="18"/>
          <w:szCs w:val="18"/>
          <w:lang w:val="en-GB"/>
        </w:rPr>
        <w:t xml:space="preserve">But in the region of Dacia there was, in those days, a certain old man most opulent with an abundance of all goods, and surrounded on all </w:t>
      </w:r>
      <w:r w:rsidRPr="001F64D5">
        <w:rPr>
          <w:rFonts w:asciiTheme="minorHAnsi" w:hAnsiTheme="minorHAnsi"/>
          <w:color w:val="000000"/>
          <w:spacing w:val="2"/>
          <w:sz w:val="18"/>
          <w:szCs w:val="18"/>
          <w:lang w:val="en-GB"/>
        </w:rPr>
        <w:t xml:space="preserve">sides by a crowd of innumerable warriors, a man who never lowered the nape of his neck before any king, nor placed his hands in anyone else's </w:t>
      </w:r>
      <w:r w:rsidRPr="001F64D5">
        <w:rPr>
          <w:rFonts w:asciiTheme="minorHAnsi" w:hAnsiTheme="minorHAnsi"/>
          <w:color w:val="000000"/>
          <w:sz w:val="18"/>
          <w:szCs w:val="18"/>
          <w:lang w:val="en-GB"/>
        </w:rPr>
        <w:t xml:space="preserve">hands in committing himself to service. Holding almost </w:t>
      </w:r>
      <w:r>
        <w:rPr>
          <w:rFonts w:asciiTheme="minorHAnsi" w:hAnsiTheme="minorHAnsi"/>
          <w:b/>
          <w:color w:val="000000"/>
          <w:sz w:val="18"/>
          <w:szCs w:val="18"/>
          <w:lang w:val="en-GB"/>
        </w:rPr>
        <w:t>the entire realm of</w:t>
      </w:r>
      <w:r w:rsidRPr="001F64D5">
        <w:rPr>
          <w:rFonts w:asciiTheme="minorHAnsi" w:hAnsiTheme="minorHAnsi"/>
          <w:b/>
          <w:color w:val="000000"/>
          <w:sz w:val="18"/>
          <w:szCs w:val="18"/>
          <w:lang w:val="en-GB"/>
        </w:rPr>
        <w:t xml:space="preserve"> Dacia</w:t>
      </w:r>
      <w:r w:rsidRPr="001F64D5">
        <w:rPr>
          <w:rFonts w:asciiTheme="minorHAnsi" w:hAnsiTheme="minorHAnsi"/>
          <w:color w:val="000000"/>
          <w:sz w:val="18"/>
          <w:szCs w:val="18"/>
          <w:lang w:val="en-GB"/>
        </w:rPr>
        <w:t xml:space="preserve">, he claimed for himself the lands </w:t>
      </w:r>
      <w:r w:rsidRPr="001F64D5">
        <w:rPr>
          <w:rFonts w:asciiTheme="minorHAnsi" w:hAnsiTheme="minorHAnsi"/>
          <w:b/>
          <w:color w:val="000000"/>
          <w:sz w:val="18"/>
          <w:szCs w:val="18"/>
          <w:lang w:val="en-GB"/>
        </w:rPr>
        <w:t>bordering on Dacia and Alania</w:t>
      </w:r>
      <w:r w:rsidRPr="001F64D5">
        <w:rPr>
          <w:rFonts w:asciiTheme="minorHAnsi" w:hAnsiTheme="minorHAnsi"/>
          <w:color w:val="000000"/>
          <w:sz w:val="18"/>
          <w:szCs w:val="18"/>
          <w:lang w:val="en-GB"/>
        </w:rPr>
        <w:t xml:space="preserve">, </w:t>
      </w:r>
      <w:r w:rsidRPr="001F64D5">
        <w:rPr>
          <w:rFonts w:asciiTheme="minorHAnsi" w:hAnsiTheme="minorHAnsi"/>
          <w:color w:val="000000"/>
          <w:spacing w:val="1"/>
          <w:sz w:val="18"/>
          <w:szCs w:val="18"/>
          <w:lang w:val="en-GB"/>
        </w:rPr>
        <w:t xml:space="preserve">and by force and power he subjugated the populace to himself through very many battles. For, </w:t>
      </w:r>
      <w:r w:rsidRPr="001F64D5">
        <w:rPr>
          <w:rFonts w:asciiTheme="minorHAnsi" w:hAnsiTheme="minorHAnsi"/>
          <w:b/>
          <w:color w:val="000000"/>
          <w:spacing w:val="1"/>
          <w:sz w:val="18"/>
          <w:szCs w:val="18"/>
          <w:lang w:val="en-GB"/>
        </w:rPr>
        <w:t>of all the easterners,</w:t>
      </w:r>
      <w:r w:rsidRPr="001F64D5">
        <w:rPr>
          <w:rFonts w:asciiTheme="minorHAnsi" w:hAnsiTheme="minorHAnsi"/>
          <w:color w:val="000000"/>
          <w:spacing w:val="1"/>
          <w:sz w:val="18"/>
          <w:szCs w:val="18"/>
          <w:lang w:val="en-GB"/>
        </w:rPr>
        <w:t xml:space="preserve"> he was the mightiest due to his superior strength and the most distinguished due to his cumulated surplus of all the virtues. But when he died, his two sons, vigorous in arms, well-versed in warfare, in body most fair, in spirit most hardy, survived him. Truly the older of them was called </w:t>
      </w:r>
      <w:r w:rsidRPr="001F64D5">
        <w:rPr>
          <w:rFonts w:asciiTheme="minorHAnsi" w:hAnsiTheme="minorHAnsi"/>
          <w:b/>
          <w:color w:val="000000"/>
          <w:spacing w:val="1"/>
          <w:sz w:val="18"/>
          <w:szCs w:val="18"/>
          <w:lang w:val="en-GB"/>
        </w:rPr>
        <w:t>Rollo</w:t>
      </w:r>
      <w:r w:rsidRPr="001F64D5">
        <w:rPr>
          <w:rFonts w:asciiTheme="minorHAnsi" w:hAnsiTheme="minorHAnsi"/>
          <w:color w:val="000000"/>
          <w:spacing w:val="1"/>
          <w:sz w:val="18"/>
          <w:szCs w:val="18"/>
          <w:lang w:val="en-GB"/>
        </w:rPr>
        <w:t xml:space="preserve">, but the other, the younger, </w:t>
      </w:r>
      <w:r w:rsidRPr="001F64D5">
        <w:rPr>
          <w:rFonts w:asciiTheme="minorHAnsi" w:hAnsiTheme="minorHAnsi"/>
          <w:color w:val="000000"/>
          <w:spacing w:val="-2"/>
          <w:sz w:val="18"/>
          <w:szCs w:val="18"/>
          <w:lang w:val="en-GB"/>
        </w:rPr>
        <w:t xml:space="preserve">Gurim… -%%- </w:t>
      </w:r>
      <w:r w:rsidRPr="001F64D5">
        <w:rPr>
          <w:rFonts w:asciiTheme="minorHAnsi" w:hAnsiTheme="minorHAnsi"/>
          <w:color w:val="000000"/>
          <w:sz w:val="18"/>
          <w:szCs w:val="18"/>
          <w:lang w:val="en-GB"/>
        </w:rPr>
        <w:t xml:space="preserve">However, perceiving that the town has been set on fire and that the ambushers have prevailed, the king turning back, has been battling against </w:t>
      </w:r>
      <w:r w:rsidRPr="001F64D5">
        <w:rPr>
          <w:rFonts w:asciiTheme="minorHAnsi" w:hAnsiTheme="minorHAnsi"/>
          <w:color w:val="000000"/>
          <w:spacing w:val="5"/>
          <w:sz w:val="18"/>
          <w:szCs w:val="18"/>
          <w:lang w:val="en-GB"/>
        </w:rPr>
        <w:t xml:space="preserve">[Rollo]. With very many from Rollo's side having therefore fallen, his brother Gurim has fallen in battle. However, seeing himself between the </w:t>
      </w:r>
      <w:r w:rsidRPr="001F64D5">
        <w:rPr>
          <w:rFonts w:asciiTheme="minorHAnsi" w:hAnsiTheme="minorHAnsi"/>
          <w:color w:val="000000"/>
          <w:sz w:val="18"/>
          <w:szCs w:val="18"/>
          <w:lang w:val="en-GB"/>
        </w:rPr>
        <w:t xml:space="preserve">two armies, the one pretending to flee, the other having come out from its lurking-holes, and his dead brother mutilated (though only with great difficulty) by very many wounds, Rollo (with a few followers) separates from all of them. Then the king, beseiging and capturing every town, has subjugated to himself the populace which has been battling against him. But Rollo, not having the power to </w:t>
      </w:r>
      <w:r w:rsidRPr="001F64D5">
        <w:rPr>
          <w:rFonts w:asciiTheme="minorHAnsi" w:hAnsiTheme="minorHAnsi"/>
          <w:b/>
          <w:color w:val="000000"/>
          <w:sz w:val="18"/>
          <w:szCs w:val="18"/>
          <w:lang w:val="en-GB"/>
        </w:rPr>
        <w:t>remain in Dacia</w:t>
      </w:r>
      <w:r w:rsidRPr="001F64D5">
        <w:rPr>
          <w:rFonts w:asciiTheme="minorHAnsi" w:hAnsiTheme="minorHAnsi"/>
          <w:color w:val="000000"/>
          <w:sz w:val="18"/>
          <w:szCs w:val="18"/>
          <w:lang w:val="en-GB"/>
        </w:rPr>
        <w:t xml:space="preserve"> because of the king, </w:t>
      </w:r>
      <w:r w:rsidRPr="001F64D5">
        <w:rPr>
          <w:rFonts w:asciiTheme="minorHAnsi" w:hAnsiTheme="minorHAnsi"/>
          <w:color w:val="000000"/>
          <w:spacing w:val="1"/>
          <w:sz w:val="18"/>
          <w:szCs w:val="18"/>
          <w:lang w:val="en-GB"/>
        </w:rPr>
        <w:t>despairing of himself</w:t>
      </w:r>
      <w:r w:rsidRPr="001F64D5">
        <w:rPr>
          <w:rFonts w:asciiTheme="minorHAnsi" w:hAnsiTheme="minorHAnsi"/>
          <w:b/>
          <w:color w:val="000000"/>
          <w:spacing w:val="1"/>
          <w:sz w:val="18"/>
          <w:szCs w:val="18"/>
          <w:lang w:val="en-GB"/>
        </w:rPr>
        <w:t>, has gone to the island of Scania with six boats</w:t>
      </w:r>
      <w:r w:rsidRPr="001F64D5">
        <w:rPr>
          <w:rFonts w:asciiTheme="minorHAnsi" w:hAnsiTheme="minorHAnsi"/>
          <w:color w:val="000000"/>
          <w:spacing w:val="1"/>
          <w:sz w:val="18"/>
          <w:szCs w:val="18"/>
          <w:lang w:val="en-GB"/>
        </w:rPr>
        <w:t xml:space="preserve">. Then Dacia, deprived of that compassionate duke and patrician and that </w:t>
      </w:r>
      <w:r w:rsidRPr="001F64D5">
        <w:rPr>
          <w:rFonts w:asciiTheme="minorHAnsi" w:hAnsiTheme="minorHAnsi"/>
          <w:color w:val="000000"/>
          <w:sz w:val="18"/>
          <w:szCs w:val="18"/>
          <w:lang w:val="en-GB"/>
        </w:rPr>
        <w:t xml:space="preserve">most hardy advocate, begins exceedingly to lament, shaken by great wailing… </w:t>
      </w:r>
      <w:r w:rsidRPr="001F64D5">
        <w:rPr>
          <w:rFonts w:asciiTheme="minorHAnsi" w:hAnsiTheme="minorHAnsi"/>
          <w:color w:val="000000"/>
          <w:spacing w:val="-2"/>
          <w:sz w:val="18"/>
          <w:szCs w:val="18"/>
          <w:lang w:val="en-GB"/>
        </w:rPr>
        <w:t xml:space="preserve">-%%-  </w:t>
      </w:r>
      <w:r w:rsidRPr="001F64D5">
        <w:rPr>
          <w:rFonts w:asciiTheme="minorHAnsi" w:hAnsiTheme="minorHAnsi"/>
          <w:sz w:val="18"/>
          <w:szCs w:val="18"/>
          <w:lang w:val="en-GB"/>
        </w:rPr>
        <w:t xml:space="preserve">AND WHILE HE LINGERED, sorrowful, </w:t>
      </w:r>
      <w:r w:rsidRPr="001F64D5">
        <w:rPr>
          <w:rFonts w:asciiTheme="minorHAnsi" w:hAnsiTheme="minorHAnsi"/>
          <w:b/>
          <w:sz w:val="18"/>
          <w:szCs w:val="18"/>
          <w:lang w:val="en-GB"/>
        </w:rPr>
        <w:t>at Skania island</w:t>
      </w:r>
      <w:r w:rsidRPr="001F64D5">
        <w:rPr>
          <w:rFonts w:asciiTheme="minorHAnsi" w:hAnsiTheme="minorHAnsi"/>
          <w:sz w:val="18"/>
          <w:szCs w:val="18"/>
          <w:lang w:val="en-GB"/>
        </w:rPr>
        <w:t xml:space="preserve"> and, burning under the anxious compulsion of twisting wrath, struggled to avenge himself on his foes, and </w:t>
      </w:r>
      <w:r w:rsidRPr="001F64D5">
        <w:rPr>
          <w:rFonts w:asciiTheme="minorHAnsi" w:hAnsiTheme="minorHAnsi"/>
          <w:b/>
          <w:sz w:val="18"/>
          <w:szCs w:val="18"/>
          <w:lang w:val="en-GB"/>
        </w:rPr>
        <w:t>very many</w:t>
      </w:r>
      <w:r w:rsidRPr="001F64D5">
        <w:rPr>
          <w:rFonts w:asciiTheme="minorHAnsi" w:hAnsiTheme="minorHAnsi"/>
          <w:sz w:val="18"/>
          <w:szCs w:val="18"/>
          <w:lang w:val="en-GB"/>
        </w:rPr>
        <w:t xml:space="preserve"> whom royal heinousness had chased out of Dacia </w:t>
      </w:r>
      <w:r w:rsidRPr="001F64D5">
        <w:rPr>
          <w:rFonts w:asciiTheme="minorHAnsi" w:hAnsiTheme="minorHAnsi"/>
          <w:b/>
          <w:sz w:val="18"/>
          <w:szCs w:val="18"/>
          <w:lang w:val="en-GB"/>
        </w:rPr>
        <w:t>were returning to him</w:t>
      </w:r>
      <w:r w:rsidRPr="001F64D5">
        <w:rPr>
          <w:rFonts w:asciiTheme="minorHAnsi" w:hAnsiTheme="minorHAnsi"/>
          <w:sz w:val="18"/>
          <w:szCs w:val="18"/>
          <w:lang w:val="en-GB"/>
        </w:rPr>
        <w:t>, a divine voice cried out to him, his limbs, wearied by exertion, overpowered by deep sleep, saying: "Arise swiftly, Rollo, going hastily across the deep in navigation, proceed to the Angles….</w:t>
      </w:r>
    </w:p>
    <w:p w:rsidR="00187D88" w:rsidRPr="001F64D5" w:rsidRDefault="00187D88" w:rsidP="00187D88">
      <w:pPr>
        <w:rPr>
          <w:rFonts w:asciiTheme="minorHAnsi" w:hAnsiTheme="minorHAnsi"/>
          <w:b/>
          <w:sz w:val="18"/>
          <w:szCs w:val="18"/>
          <w:lang w:val="en-GB"/>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*3.</w:t>
      </w:r>
      <w:r>
        <w:rPr>
          <w:rFonts w:asciiTheme="minorHAnsi" w:hAnsiTheme="minorHAnsi"/>
          <w:sz w:val="18"/>
          <w:szCs w:val="18"/>
        </w:rPr>
        <w:t xml:space="preserve"> </w:t>
      </w:r>
      <w:r w:rsidRPr="001F64D5">
        <w:rPr>
          <w:rFonts w:asciiTheme="minorHAnsi" w:hAnsiTheme="minorHAnsi"/>
          <w:sz w:val="18"/>
          <w:szCs w:val="18"/>
        </w:rPr>
        <w:t>Enligt M. Strinnholm vistades Rollo i området Hampshire/Wiltshire.</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b/>
          <w:sz w:val="18"/>
          <w:szCs w:val="18"/>
        </w:rPr>
      </w:pPr>
      <w:r w:rsidRPr="001F64D5">
        <w:rPr>
          <w:rFonts w:asciiTheme="minorHAnsi" w:hAnsiTheme="minorHAnsi"/>
          <w:b/>
          <w:sz w:val="18"/>
          <w:szCs w:val="18"/>
        </w:rPr>
        <w:t>*4.</w:t>
      </w:r>
      <w:r>
        <w:rPr>
          <w:rFonts w:asciiTheme="minorHAnsi" w:hAnsiTheme="minorHAnsi"/>
          <w:sz w:val="18"/>
          <w:szCs w:val="18"/>
        </w:rPr>
        <w:t xml:space="preserve"> </w:t>
      </w:r>
      <w:r w:rsidRPr="001F64D5">
        <w:rPr>
          <w:rFonts w:asciiTheme="minorHAnsi" w:hAnsiTheme="minorHAnsi"/>
          <w:sz w:val="18"/>
          <w:szCs w:val="18"/>
        </w:rPr>
        <w:t>Dudo använder ej benämningen ”Vilhelm långsvärd”, så ej heller Depping</w:t>
      </w:r>
      <w:r>
        <w:rPr>
          <w:rFonts w:asciiTheme="minorHAnsi" w:hAnsiTheme="minorHAnsi"/>
          <w:sz w:val="18"/>
          <w:szCs w:val="18"/>
        </w:rPr>
        <w:t>, Lagerbring eller Dalin (d1k18a11).</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*5.</w:t>
      </w:r>
      <w:r>
        <w:rPr>
          <w:rFonts w:asciiTheme="minorHAnsi" w:hAnsiTheme="minorHAnsi"/>
          <w:sz w:val="18"/>
          <w:szCs w:val="18"/>
        </w:rPr>
        <w:t xml:space="preserve"> </w:t>
      </w:r>
      <w:r w:rsidRPr="001F64D5">
        <w:rPr>
          <w:rFonts w:asciiTheme="minorHAnsi" w:hAnsiTheme="minorHAnsi"/>
          <w:sz w:val="18"/>
          <w:szCs w:val="18"/>
        </w:rPr>
        <w:t>Sverkers söner och Knuts Långes far hade titeln ”jarl”. Påven titulerar kungarna Inge dÄ och Hallsten som ”Wisigothorum”.</w:t>
      </w:r>
    </w:p>
    <w:p w:rsidR="00187D88" w:rsidRPr="001F64D5" w:rsidRDefault="00187D88" w:rsidP="00187D88">
      <w:pPr>
        <w:rPr>
          <w:rFonts w:asciiTheme="minorHAnsi" w:hAnsiTheme="minorHAnsi"/>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*6.</w:t>
      </w:r>
      <w:r w:rsidRPr="001F64D5">
        <w:rPr>
          <w:rFonts w:asciiTheme="minorHAnsi" w:hAnsiTheme="minorHAnsi"/>
          <w:sz w:val="18"/>
          <w:szCs w:val="18"/>
        </w:rPr>
        <w:t xml:space="preserve"> Detta vapen fördes även av ätten </w:t>
      </w:r>
      <w:r w:rsidRPr="001F64D5">
        <w:rPr>
          <w:rFonts w:asciiTheme="minorHAnsi" w:hAnsiTheme="minorHAnsi"/>
          <w:i/>
          <w:sz w:val="18"/>
          <w:szCs w:val="18"/>
        </w:rPr>
        <w:t>Plantagenet</w:t>
      </w:r>
      <w:r w:rsidRPr="001F64D5">
        <w:rPr>
          <w:rFonts w:asciiTheme="minorHAnsi" w:hAnsiTheme="minorHAnsi"/>
          <w:sz w:val="18"/>
          <w:szCs w:val="18"/>
        </w:rPr>
        <w:t xml:space="preserve"> från Anjou i Normandie. Ett märkligt sammanträffande är att denna ätt rivaliserade med Rollos ättlingar i Normandie och England samtidigt som Bjälbo bekämpade den Blå ätten. Kanske en parallell avseende yngre/äldre heruler? Detta vapen användes också av Danska kungahuset som hade starka band till den Sverker</w:t>
      </w:r>
      <w:r>
        <w:rPr>
          <w:rFonts w:asciiTheme="minorHAnsi" w:hAnsiTheme="minorHAnsi"/>
          <w:sz w:val="18"/>
          <w:szCs w:val="18"/>
        </w:rPr>
        <w:t>s</w:t>
      </w:r>
      <w:r w:rsidRPr="001F64D5">
        <w:rPr>
          <w:rFonts w:asciiTheme="minorHAnsi" w:hAnsiTheme="minorHAnsi"/>
          <w:sz w:val="18"/>
          <w:szCs w:val="18"/>
        </w:rPr>
        <w:t>ka ätten. Dalin (</w:t>
      </w:r>
      <w:r>
        <w:rPr>
          <w:rFonts w:asciiTheme="minorHAnsi" w:hAnsiTheme="minorHAnsi"/>
          <w:sz w:val="18"/>
          <w:szCs w:val="18"/>
        </w:rPr>
        <w:t>d2k1</w:t>
      </w:r>
      <w:r w:rsidRPr="001F64D5">
        <w:rPr>
          <w:rFonts w:asciiTheme="minorHAnsi" w:hAnsiTheme="minorHAnsi"/>
          <w:sz w:val="18"/>
          <w:szCs w:val="18"/>
        </w:rPr>
        <w:t xml:space="preserve">a16) har en otydlig beskrivning av Anjou, Bjälboätten och det Danska kungahuset. </w:t>
      </w:r>
    </w:p>
    <w:p w:rsidR="00187D88" w:rsidRPr="001F64D5" w:rsidRDefault="00187D88" w:rsidP="00187D88">
      <w:pPr>
        <w:rPr>
          <w:rFonts w:asciiTheme="minorHAnsi" w:hAnsiTheme="minorHAnsi"/>
          <w:b/>
          <w:sz w:val="18"/>
          <w:szCs w:val="18"/>
        </w:rPr>
      </w:pPr>
      <w:r w:rsidRPr="001F64D5">
        <w:rPr>
          <w:rFonts w:asciiTheme="minorHAnsi" w:hAnsiTheme="minorHAnsi"/>
          <w:sz w:val="18"/>
          <w:szCs w:val="18"/>
        </w:rPr>
        <w:t xml:space="preserve">Att Kol och Burislev stupade i Bjälbo tyder på ett nära samarbete mellan ätterna Sverker och Bjälbo. </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*7.</w:t>
      </w:r>
      <w:r w:rsidRPr="001F64D5">
        <w:rPr>
          <w:rFonts w:asciiTheme="minorHAnsi" w:hAnsiTheme="minorHAnsi"/>
          <w:sz w:val="18"/>
          <w:szCs w:val="18"/>
        </w:rPr>
        <w:t xml:space="preserve"> P. Fahlbeck noterar att den yngre Västgötalagen anger </w:t>
      </w:r>
      <w:r>
        <w:rPr>
          <w:rFonts w:asciiTheme="minorHAnsi" w:hAnsiTheme="minorHAnsi"/>
          <w:sz w:val="18"/>
          <w:szCs w:val="18"/>
        </w:rPr>
        <w:t>Östgötarna som ”utlænzkir”. (H</w:t>
      </w:r>
      <w:r w:rsidRPr="001F64D5">
        <w:rPr>
          <w:rFonts w:asciiTheme="minorHAnsi" w:hAnsiTheme="minorHAnsi"/>
          <w:sz w:val="18"/>
          <w:szCs w:val="18"/>
        </w:rPr>
        <w:t>Tskr. 1884 s144). Hyltén-Cavallius s.74 beskriver Östgötarnas invandring. Lagerbring anger att Sverkers far kan ha invandrat från ”Ryssland”.</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*8.</w:t>
      </w:r>
      <w:r w:rsidRPr="001F64D5">
        <w:rPr>
          <w:rFonts w:asciiTheme="minorHAnsi" w:hAnsiTheme="minorHAnsi"/>
          <w:sz w:val="18"/>
          <w:szCs w:val="18"/>
        </w:rPr>
        <w:t xml:space="preserve"> Aspenäs vapensköld ”lejonörnen” är nästan identisk med Knut Långes svärfars Peter Strangeson vapen ”vargörnen”</w:t>
      </w:r>
      <w:r>
        <w:rPr>
          <w:rFonts w:asciiTheme="minorHAnsi" w:hAnsiTheme="minorHAnsi"/>
          <w:sz w:val="18"/>
          <w:szCs w:val="18"/>
        </w:rPr>
        <w:t xml:space="preserve"> (vilken också Knuts sonson Johan har)</w:t>
      </w:r>
      <w:r w:rsidRPr="001F64D5">
        <w:rPr>
          <w:rFonts w:asciiTheme="minorHAnsi" w:hAnsiTheme="minorHAnsi"/>
          <w:sz w:val="18"/>
          <w:szCs w:val="18"/>
        </w:rPr>
        <w:t>. Enligt Raneke/RAvapensaml representerar ”lejonörnen” även ”Joarsöner</w:t>
      </w:r>
      <w:r w:rsidRPr="003E0313">
        <w:rPr>
          <w:rFonts w:asciiTheme="minorHAnsi" w:hAnsiTheme="minorHAnsi"/>
          <w:b/>
          <w:sz w:val="18"/>
          <w:szCs w:val="18"/>
        </w:rPr>
        <w:t>(!)</w:t>
      </w:r>
      <w:r w:rsidRPr="001F64D5">
        <w:rPr>
          <w:rFonts w:asciiTheme="minorHAnsi" w:hAnsiTheme="minorHAnsi"/>
          <w:sz w:val="18"/>
          <w:szCs w:val="18"/>
        </w:rPr>
        <w:t xml:space="preserve"> eller Blåar”. Holmger Knutssons vapen verkar komma från hans mormors far Esbern Snare Hvide</w:t>
      </w:r>
      <w:r>
        <w:rPr>
          <w:rFonts w:asciiTheme="minorHAnsi" w:hAnsiTheme="minorHAnsi"/>
          <w:sz w:val="18"/>
          <w:szCs w:val="18"/>
        </w:rPr>
        <w:t xml:space="preserve"> </w:t>
      </w:r>
      <w:r w:rsidRPr="002E665D">
        <w:rPr>
          <w:rFonts w:asciiTheme="minorHAnsi" w:hAnsiTheme="minorHAnsi"/>
          <w:sz w:val="18"/>
          <w:szCs w:val="18"/>
          <w:vertAlign w:val="superscript"/>
        </w:rPr>
        <w:t>16</w:t>
      </w:r>
      <w:r w:rsidRPr="001F64D5">
        <w:rPr>
          <w:rFonts w:asciiTheme="minorHAnsi" w:hAnsiTheme="minorHAnsi"/>
          <w:sz w:val="18"/>
          <w:szCs w:val="18"/>
        </w:rPr>
        <w:t xml:space="preserve">. Enl. Norska källor deltog Knut Långes son Holmger i striden vid Olustra </w:t>
      </w:r>
      <w:r>
        <w:rPr>
          <w:rFonts w:asciiTheme="minorHAnsi" w:hAnsiTheme="minorHAnsi"/>
          <w:sz w:val="18"/>
          <w:szCs w:val="18"/>
        </w:rPr>
        <w:t>(Alvastra enl. Rimkrönikan och Afzelius). Den</w:t>
      </w:r>
      <w:r w:rsidRPr="001F64D5">
        <w:rPr>
          <w:rFonts w:asciiTheme="minorHAnsi" w:hAnsiTheme="minorHAnsi"/>
          <w:sz w:val="18"/>
          <w:szCs w:val="18"/>
        </w:rPr>
        <w:t xml:space="preserve"> kan ha orsakats av att den minderårige Erik Erikssons mor Rikissa gav Danmark för mycket inflytande.</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*9.</w:t>
      </w:r>
      <w:r>
        <w:rPr>
          <w:rFonts w:asciiTheme="minorHAnsi" w:hAnsiTheme="minorHAnsi"/>
          <w:sz w:val="18"/>
          <w:szCs w:val="18"/>
        </w:rPr>
        <w:t xml:space="preserve"> </w:t>
      </w:r>
      <w:r w:rsidRPr="00777ABA">
        <w:rPr>
          <w:rFonts w:asciiTheme="minorHAnsi" w:hAnsiTheme="minorHAnsi"/>
          <w:i/>
          <w:sz w:val="18"/>
          <w:szCs w:val="18"/>
        </w:rPr>
        <w:t>Hans Toll</w:t>
      </w:r>
      <w:r w:rsidRPr="001F64D5">
        <w:rPr>
          <w:rFonts w:asciiTheme="minorHAnsi" w:hAnsiTheme="minorHAnsi"/>
          <w:sz w:val="18"/>
          <w:szCs w:val="18"/>
        </w:rPr>
        <w:t xml:space="preserve"> </w:t>
      </w:r>
      <w:r>
        <w:rPr>
          <w:rFonts w:asciiTheme="minorHAnsi" w:hAnsiTheme="minorHAnsi"/>
          <w:sz w:val="18"/>
          <w:szCs w:val="18"/>
        </w:rPr>
        <w:t>avvisar</w:t>
      </w:r>
      <w:r w:rsidRPr="001F64D5">
        <w:rPr>
          <w:rFonts w:asciiTheme="minorHAnsi" w:hAnsiTheme="minorHAnsi"/>
          <w:sz w:val="18"/>
          <w:szCs w:val="18"/>
        </w:rPr>
        <w:t xml:space="preserve"> detta släktförhållande. Olika alternativ har framlagts från olika historiker. Se tex B. Hildebrand 1953 ”Erikska ätte</w:t>
      </w:r>
      <w:r>
        <w:rPr>
          <w:rFonts w:asciiTheme="minorHAnsi" w:hAnsiTheme="minorHAnsi"/>
          <w:sz w:val="18"/>
          <w:szCs w:val="18"/>
        </w:rPr>
        <w:t>n”. Dock har ägande</w:t>
      </w:r>
      <w:r w:rsidRPr="001F64D5">
        <w:rPr>
          <w:rFonts w:asciiTheme="minorHAnsi" w:hAnsiTheme="minorHAnsi"/>
          <w:sz w:val="18"/>
          <w:szCs w:val="18"/>
        </w:rPr>
        <w:t>förhållandena för Ymseb</w:t>
      </w:r>
      <w:r>
        <w:rPr>
          <w:rFonts w:asciiTheme="minorHAnsi" w:hAnsiTheme="minorHAnsi"/>
          <w:sz w:val="18"/>
          <w:szCs w:val="18"/>
        </w:rPr>
        <w:t>org/Ymsjöholm förbisetts och dessutom var Filip och Cecilia sannolikt kusiner (e Knut Eriksson). Därtill kommer att Knut Långes änka knappast kan ha fött tre barn efter år 1234 då hon bör ha närmat sig 50 års ålder.</w:t>
      </w:r>
      <w:r w:rsidRPr="001F64D5">
        <w:rPr>
          <w:rFonts w:asciiTheme="minorHAnsi" w:hAnsiTheme="minorHAnsi"/>
          <w:sz w:val="18"/>
          <w:szCs w:val="18"/>
        </w:rPr>
        <w:t xml:space="preserve"> </w:t>
      </w:r>
      <w:r w:rsidRPr="001F64D5">
        <w:rPr>
          <w:rFonts w:asciiTheme="minorHAnsi" w:hAnsiTheme="minorHAnsi"/>
          <w:sz w:val="18"/>
          <w:szCs w:val="18"/>
          <w:u w:val="single"/>
        </w:rPr>
        <w:t>För</w:t>
      </w:r>
      <w:r>
        <w:rPr>
          <w:rFonts w:asciiTheme="minorHAnsi" w:hAnsiTheme="minorHAnsi"/>
          <w:sz w:val="18"/>
          <w:szCs w:val="18"/>
        </w:rPr>
        <w:t xml:space="preserve"> släktskap talar också</w:t>
      </w:r>
      <w:r w:rsidRPr="001F64D5">
        <w:rPr>
          <w:rFonts w:asciiTheme="minorHAnsi" w:hAnsiTheme="minorHAnsi"/>
          <w:sz w:val="18"/>
          <w:szCs w:val="18"/>
        </w:rPr>
        <w:t xml:space="preserve">: </w:t>
      </w:r>
      <w:r w:rsidRPr="001F64D5">
        <w:rPr>
          <w:rFonts w:asciiTheme="minorHAnsi" w:hAnsiTheme="minorHAnsi"/>
          <w:i/>
          <w:sz w:val="18"/>
          <w:szCs w:val="18"/>
        </w:rPr>
        <w:t>Lejonörnen</w:t>
      </w:r>
      <w:r w:rsidRPr="001F64D5">
        <w:rPr>
          <w:rFonts w:asciiTheme="minorHAnsi" w:hAnsiTheme="minorHAnsi"/>
          <w:sz w:val="18"/>
          <w:szCs w:val="18"/>
        </w:rPr>
        <w:t xml:space="preserve">, attributen </w:t>
      </w:r>
      <w:r w:rsidRPr="001F64D5">
        <w:rPr>
          <w:rFonts w:asciiTheme="minorHAnsi" w:hAnsiTheme="minorHAnsi"/>
          <w:i/>
          <w:sz w:val="18"/>
          <w:szCs w:val="18"/>
        </w:rPr>
        <w:t xml:space="preserve">Blå </w:t>
      </w:r>
      <w:r w:rsidRPr="001F64D5">
        <w:rPr>
          <w:rFonts w:asciiTheme="minorHAnsi" w:hAnsiTheme="minorHAnsi"/>
          <w:sz w:val="18"/>
          <w:szCs w:val="18"/>
        </w:rPr>
        <w:t xml:space="preserve">och </w:t>
      </w:r>
      <w:r w:rsidRPr="001F64D5">
        <w:rPr>
          <w:rFonts w:asciiTheme="minorHAnsi" w:hAnsiTheme="minorHAnsi"/>
          <w:i/>
          <w:sz w:val="18"/>
          <w:szCs w:val="18"/>
        </w:rPr>
        <w:t>6-stjärna</w:t>
      </w:r>
      <w:r w:rsidRPr="001F64D5">
        <w:rPr>
          <w:rFonts w:asciiTheme="minorHAnsi" w:hAnsiTheme="minorHAnsi"/>
          <w:sz w:val="18"/>
          <w:szCs w:val="18"/>
        </w:rPr>
        <w:t xml:space="preserve">, namnen </w:t>
      </w:r>
      <w:r w:rsidRPr="001F64D5">
        <w:rPr>
          <w:rFonts w:asciiTheme="minorHAnsi" w:hAnsiTheme="minorHAnsi"/>
          <w:i/>
          <w:sz w:val="18"/>
          <w:szCs w:val="18"/>
        </w:rPr>
        <w:t>Aspanäs, Långe</w:t>
      </w:r>
      <w:r>
        <w:rPr>
          <w:rFonts w:asciiTheme="minorHAnsi" w:hAnsiTheme="minorHAnsi"/>
          <w:sz w:val="18"/>
          <w:szCs w:val="18"/>
        </w:rPr>
        <w:t xml:space="preserve">, </w:t>
      </w:r>
      <w:r>
        <w:rPr>
          <w:rFonts w:asciiTheme="minorHAnsi" w:hAnsiTheme="minorHAnsi"/>
          <w:i/>
          <w:sz w:val="18"/>
          <w:szCs w:val="18"/>
        </w:rPr>
        <w:t xml:space="preserve">anspråken på kronan </w:t>
      </w:r>
      <w:r w:rsidRPr="00A72880">
        <w:rPr>
          <w:rFonts w:asciiTheme="minorHAnsi" w:hAnsiTheme="minorHAnsi"/>
          <w:sz w:val="18"/>
          <w:szCs w:val="18"/>
        </w:rPr>
        <w:t>och</w:t>
      </w:r>
      <w:r>
        <w:rPr>
          <w:rFonts w:asciiTheme="minorHAnsi" w:hAnsiTheme="minorHAnsi"/>
          <w:i/>
          <w:sz w:val="18"/>
          <w:szCs w:val="18"/>
        </w:rPr>
        <w:t xml:space="preserve"> avrättningarna</w:t>
      </w:r>
      <w:r>
        <w:rPr>
          <w:rFonts w:asciiTheme="minorHAnsi" w:hAnsiTheme="minorHAnsi"/>
          <w:sz w:val="18"/>
          <w:szCs w:val="18"/>
        </w:rPr>
        <w:t>. (H.Tsk 1888 s</w:t>
      </w:r>
      <w:r w:rsidRPr="001F64D5">
        <w:rPr>
          <w:rFonts w:asciiTheme="minorHAnsi" w:hAnsiTheme="minorHAnsi"/>
          <w:sz w:val="18"/>
          <w:szCs w:val="18"/>
        </w:rPr>
        <w:t>373).</w:t>
      </w:r>
    </w:p>
    <w:p w:rsidR="00187D88" w:rsidRPr="001F64D5" w:rsidRDefault="00187D88" w:rsidP="00187D88">
      <w:pPr>
        <w:rPr>
          <w:rFonts w:asciiTheme="minorHAnsi" w:hAnsiTheme="minorHAnsi"/>
          <w:b/>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*10.</w:t>
      </w:r>
      <w:r>
        <w:rPr>
          <w:rFonts w:asciiTheme="minorHAnsi" w:hAnsiTheme="minorHAnsi"/>
          <w:sz w:val="18"/>
          <w:szCs w:val="18"/>
        </w:rPr>
        <w:t xml:space="preserve"> </w:t>
      </w:r>
      <w:r w:rsidRPr="001F64D5">
        <w:rPr>
          <w:rFonts w:asciiTheme="minorHAnsi" w:hAnsiTheme="minorHAnsi"/>
          <w:sz w:val="18"/>
          <w:szCs w:val="18"/>
        </w:rPr>
        <w:t>Här finns flera intressanta fakta. Ätten Blå som via Iwar Blaa kan knytas till Gröneborg skall enligt folksägnen</w:t>
      </w:r>
      <w:r>
        <w:rPr>
          <w:rFonts w:asciiTheme="minorHAnsi" w:hAnsiTheme="minorHAnsi"/>
          <w:sz w:val="18"/>
          <w:szCs w:val="18"/>
        </w:rPr>
        <w:t xml:space="preserve"> och Afzelius</w:t>
      </w:r>
      <w:r w:rsidRPr="001F64D5">
        <w:rPr>
          <w:rFonts w:asciiTheme="minorHAnsi" w:hAnsiTheme="minorHAnsi"/>
          <w:sz w:val="18"/>
          <w:szCs w:val="18"/>
        </w:rPr>
        <w:t xml:space="preserve"> även kunna knytas till den vid Bollebygd liggande borgen Vädersholm via ”Bolle Blå”. Borgen ligger i byn </w:t>
      </w:r>
      <w:r w:rsidRPr="001F64D5">
        <w:rPr>
          <w:rFonts w:asciiTheme="minorHAnsi" w:hAnsiTheme="minorHAnsi"/>
          <w:b/>
          <w:sz w:val="18"/>
          <w:szCs w:val="18"/>
        </w:rPr>
        <w:t>Aspanäs</w:t>
      </w:r>
      <w:r>
        <w:rPr>
          <w:rFonts w:asciiTheme="minorHAnsi" w:hAnsiTheme="minorHAnsi"/>
          <w:sz w:val="18"/>
          <w:szCs w:val="18"/>
        </w:rPr>
        <w:t xml:space="preserve">! </w:t>
      </w:r>
      <w:r w:rsidRPr="001F64D5">
        <w:rPr>
          <w:rFonts w:asciiTheme="minorHAnsi" w:hAnsiTheme="minorHAnsi"/>
          <w:sz w:val="18"/>
          <w:szCs w:val="18"/>
        </w:rPr>
        <w:t>År 1350 ägdes borgen av Gustav Tunason. Han var sonson till Anund Tunason (</w:t>
      </w:r>
      <w:r>
        <w:rPr>
          <w:rFonts w:asciiTheme="minorHAnsi" w:hAnsiTheme="minorHAnsi"/>
          <w:sz w:val="18"/>
          <w:szCs w:val="18"/>
        </w:rPr>
        <w:t>Ving/Sture</w:t>
      </w:r>
      <w:r w:rsidRPr="001F64D5">
        <w:rPr>
          <w:rFonts w:asciiTheme="minorHAnsi" w:hAnsiTheme="minorHAnsi"/>
          <w:sz w:val="18"/>
          <w:szCs w:val="18"/>
        </w:rPr>
        <w:t>) som deltog i Folkungaupp</w:t>
      </w:r>
      <w:r>
        <w:rPr>
          <w:rFonts w:asciiTheme="minorHAnsi" w:hAnsiTheme="minorHAnsi"/>
          <w:sz w:val="18"/>
          <w:szCs w:val="18"/>
        </w:rPr>
        <w:t xml:space="preserve">roret, i Tveta bl.a., år 1280. </w:t>
      </w:r>
      <w:r w:rsidRPr="001F64D5">
        <w:rPr>
          <w:rFonts w:asciiTheme="minorHAnsi" w:hAnsiTheme="minorHAnsi"/>
          <w:sz w:val="18"/>
          <w:szCs w:val="18"/>
        </w:rPr>
        <w:t xml:space="preserve">Är också anmärkningsvärt att </w:t>
      </w:r>
      <w:r w:rsidRPr="00A2115A">
        <w:rPr>
          <w:rFonts w:asciiTheme="minorHAnsi" w:hAnsiTheme="minorHAnsi"/>
          <w:i/>
          <w:sz w:val="18"/>
          <w:szCs w:val="18"/>
        </w:rPr>
        <w:t>Jon Jarl</w:t>
      </w:r>
      <w:r w:rsidRPr="001F64D5">
        <w:rPr>
          <w:rFonts w:asciiTheme="minorHAnsi" w:hAnsiTheme="minorHAnsi"/>
          <w:sz w:val="18"/>
          <w:szCs w:val="18"/>
        </w:rPr>
        <w:t xml:space="preserve"> återfinnes i </w:t>
      </w:r>
      <w:r w:rsidRPr="006A389E">
        <w:rPr>
          <w:rFonts w:asciiTheme="minorHAnsi" w:hAnsiTheme="minorHAnsi"/>
          <w:b/>
          <w:i/>
          <w:sz w:val="18"/>
          <w:szCs w:val="18"/>
        </w:rPr>
        <w:t>Askanäs</w:t>
      </w:r>
      <w:r w:rsidRPr="001F64D5">
        <w:rPr>
          <w:rFonts w:asciiTheme="minorHAnsi" w:hAnsiTheme="minorHAnsi"/>
          <w:sz w:val="18"/>
          <w:szCs w:val="18"/>
        </w:rPr>
        <w:t xml:space="preserve"> </w:t>
      </w:r>
      <w:r>
        <w:rPr>
          <w:rFonts w:asciiTheme="minorHAnsi" w:hAnsiTheme="minorHAnsi"/>
          <w:sz w:val="18"/>
          <w:szCs w:val="18"/>
        </w:rPr>
        <w:t xml:space="preserve">på Ekerö </w:t>
      </w:r>
      <w:r w:rsidRPr="001F64D5">
        <w:rPr>
          <w:rFonts w:asciiTheme="minorHAnsi" w:hAnsiTheme="minorHAnsi"/>
          <w:sz w:val="18"/>
          <w:szCs w:val="18"/>
        </w:rPr>
        <w:t>som liksom</w:t>
      </w:r>
      <w:r w:rsidRPr="001F64D5">
        <w:rPr>
          <w:rFonts w:asciiTheme="minorHAnsi" w:hAnsiTheme="minorHAnsi"/>
          <w:i/>
          <w:sz w:val="18"/>
          <w:szCs w:val="18"/>
        </w:rPr>
        <w:t xml:space="preserve"> </w:t>
      </w:r>
      <w:r>
        <w:rPr>
          <w:rFonts w:asciiTheme="minorHAnsi" w:hAnsiTheme="minorHAnsi"/>
          <w:i/>
          <w:sz w:val="18"/>
          <w:szCs w:val="18"/>
        </w:rPr>
        <w:t>Ä</w:t>
      </w:r>
      <w:r w:rsidRPr="00A2115A">
        <w:rPr>
          <w:rFonts w:asciiTheme="minorHAnsi" w:hAnsiTheme="minorHAnsi"/>
          <w:i/>
          <w:sz w:val="18"/>
          <w:szCs w:val="18"/>
        </w:rPr>
        <w:t>ngsö</w:t>
      </w:r>
      <w:r>
        <w:rPr>
          <w:rFonts w:asciiTheme="minorHAnsi" w:hAnsiTheme="minorHAnsi"/>
          <w:sz w:val="18"/>
          <w:szCs w:val="18"/>
        </w:rPr>
        <w:t xml:space="preserve"> tycks ha tillhört den blå ätten. Se H.Lex d2 s255 och Fornv 1961 s97.</w:t>
      </w:r>
      <w:r w:rsidRPr="001F64D5">
        <w:rPr>
          <w:rFonts w:asciiTheme="minorHAnsi" w:hAnsiTheme="minorHAnsi"/>
          <w:sz w:val="18"/>
          <w:szCs w:val="18"/>
        </w:rPr>
        <w:t xml:space="preserve"> </w:t>
      </w:r>
      <w:r w:rsidRPr="006A389E">
        <w:rPr>
          <w:rFonts w:asciiTheme="minorHAnsi" w:hAnsiTheme="minorHAnsi"/>
          <w:b/>
          <w:i/>
          <w:sz w:val="18"/>
          <w:szCs w:val="18"/>
        </w:rPr>
        <w:t>Aspenäs</w:t>
      </w:r>
      <w:r w:rsidRPr="001F64D5">
        <w:rPr>
          <w:rFonts w:asciiTheme="minorHAnsi" w:hAnsiTheme="minorHAnsi"/>
          <w:sz w:val="18"/>
          <w:szCs w:val="18"/>
        </w:rPr>
        <w:t xml:space="preserve"> i Malexanders socken var tillflyktsort för Knut Långes sonson </w:t>
      </w:r>
      <w:r w:rsidRPr="00A2115A">
        <w:rPr>
          <w:rFonts w:asciiTheme="minorHAnsi" w:hAnsiTheme="minorHAnsi"/>
          <w:i/>
          <w:sz w:val="18"/>
          <w:szCs w:val="18"/>
        </w:rPr>
        <w:t>Johan Filipsson</w:t>
      </w:r>
      <w:r w:rsidRPr="001F64D5">
        <w:rPr>
          <w:rFonts w:asciiTheme="minorHAnsi" w:hAnsiTheme="minorHAnsi"/>
          <w:sz w:val="18"/>
          <w:szCs w:val="18"/>
        </w:rPr>
        <w:t xml:space="preserve"> något som styrks av att </w:t>
      </w:r>
      <w:r w:rsidRPr="001F64D5">
        <w:rPr>
          <w:rFonts w:asciiTheme="minorHAnsi" w:hAnsiTheme="minorHAnsi"/>
          <w:i/>
          <w:sz w:val="18"/>
          <w:szCs w:val="18"/>
        </w:rPr>
        <w:t>Birgittakällan</w:t>
      </w:r>
      <w:r w:rsidRPr="001F64D5">
        <w:rPr>
          <w:rFonts w:asciiTheme="minorHAnsi" w:hAnsiTheme="minorHAnsi"/>
          <w:sz w:val="18"/>
          <w:szCs w:val="18"/>
        </w:rPr>
        <w:t xml:space="preserve"> finns i närområdet. </w:t>
      </w:r>
      <w:r w:rsidRPr="006A389E">
        <w:rPr>
          <w:rFonts w:asciiTheme="minorHAnsi" w:hAnsiTheme="minorHAnsi"/>
          <w:b/>
          <w:i/>
          <w:sz w:val="18"/>
          <w:szCs w:val="18"/>
        </w:rPr>
        <w:t>Aspnäs</w:t>
      </w:r>
      <w:r w:rsidRPr="001F64D5">
        <w:rPr>
          <w:rFonts w:asciiTheme="minorHAnsi" w:hAnsiTheme="minorHAnsi"/>
          <w:sz w:val="18"/>
          <w:szCs w:val="18"/>
        </w:rPr>
        <w:t xml:space="preserve"> i Östervåla har i äldre dokument förväxlats med denna ort, troligen </w:t>
      </w:r>
      <w:r>
        <w:rPr>
          <w:rFonts w:asciiTheme="minorHAnsi" w:hAnsiTheme="minorHAnsi"/>
          <w:sz w:val="18"/>
          <w:szCs w:val="18"/>
        </w:rPr>
        <w:t>via</w:t>
      </w:r>
      <w:r w:rsidRPr="001F64D5">
        <w:rPr>
          <w:rFonts w:asciiTheme="minorHAnsi" w:hAnsiTheme="minorHAnsi"/>
          <w:sz w:val="18"/>
          <w:szCs w:val="18"/>
        </w:rPr>
        <w:t xml:space="preserve"> ättlingar till Joar Blå. Notera att ett Vederholm finns i trakten och att Abjörn Sixtensson Sparre/Tofta/Aspnäs har 6-stjärna i sitt tidiga vapen (Hb1/3:109). Gränsen till Västmanland passerade Östervåla och på gränsen står den </w:t>
      </w:r>
      <w:r>
        <w:rPr>
          <w:rFonts w:asciiTheme="minorHAnsi" w:hAnsiTheme="minorHAnsi"/>
          <w:sz w:val="18"/>
          <w:szCs w:val="18"/>
        </w:rPr>
        <w:t>drygt 800 år gamla</w:t>
      </w:r>
      <w:r w:rsidRPr="001F64D5">
        <w:rPr>
          <w:rFonts w:asciiTheme="minorHAnsi" w:hAnsiTheme="minorHAnsi"/>
          <w:sz w:val="18"/>
          <w:szCs w:val="18"/>
        </w:rPr>
        <w:t xml:space="preserve"> ”Folkungaeken” vad nu det kan betyda. Det är också åt det här hållet som Holmger Knutsson söker skydd.</w:t>
      </w:r>
    </w:p>
    <w:p w:rsidR="00187D88" w:rsidRDefault="00187D88" w:rsidP="00187D88">
      <w:pPr>
        <w:spacing w:after="160" w:line="259" w:lineRule="auto"/>
        <w:rPr>
          <w:rFonts w:asciiTheme="minorHAnsi" w:hAnsiTheme="minorHAnsi"/>
          <w:b/>
          <w:sz w:val="18"/>
          <w:szCs w:val="18"/>
        </w:rPr>
      </w:pPr>
      <w:r>
        <w:rPr>
          <w:rFonts w:asciiTheme="minorHAnsi" w:hAnsiTheme="minorHAnsi"/>
          <w:b/>
          <w:sz w:val="18"/>
          <w:szCs w:val="18"/>
        </w:rPr>
        <w:br w:type="page"/>
      </w: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lastRenderedPageBreak/>
        <w:t>*11.</w:t>
      </w:r>
      <w:r w:rsidRPr="001F64D5">
        <w:rPr>
          <w:rFonts w:asciiTheme="minorHAnsi" w:hAnsiTheme="minorHAnsi"/>
          <w:sz w:val="18"/>
          <w:szCs w:val="18"/>
        </w:rPr>
        <w:t xml:space="preserve"> Enligt Dalin var den Blå ätten (de blåblodiga?) stor och hade stort inflytande. Maktcentrum låg i trakten Enköping/Skokloster där Enköpings betydelse styrks av </w:t>
      </w:r>
      <w:r w:rsidRPr="001F64D5">
        <w:rPr>
          <w:rFonts w:asciiTheme="minorHAnsi" w:hAnsiTheme="minorHAnsi"/>
          <w:i/>
          <w:sz w:val="18"/>
          <w:szCs w:val="18"/>
        </w:rPr>
        <w:t>Sparrsätra</w:t>
      </w:r>
      <w:r w:rsidRPr="001F64D5">
        <w:rPr>
          <w:rFonts w:asciiTheme="minorHAnsi" w:hAnsiTheme="minorHAnsi"/>
          <w:sz w:val="18"/>
          <w:szCs w:val="18"/>
        </w:rPr>
        <w:t xml:space="preserve"> samt striderna vid </w:t>
      </w:r>
      <w:r w:rsidRPr="001F64D5">
        <w:rPr>
          <w:rFonts w:asciiTheme="minorHAnsi" w:hAnsiTheme="minorHAnsi"/>
          <w:i/>
          <w:sz w:val="18"/>
          <w:szCs w:val="18"/>
        </w:rPr>
        <w:t>Gröneborg</w:t>
      </w:r>
      <w:r w:rsidRPr="001F64D5">
        <w:rPr>
          <w:rFonts w:asciiTheme="minorHAnsi" w:hAnsiTheme="minorHAnsi"/>
          <w:sz w:val="18"/>
          <w:szCs w:val="18"/>
        </w:rPr>
        <w:t xml:space="preserve"> 1178-87 (Scr Rer).</w:t>
      </w:r>
      <w:r>
        <w:rPr>
          <w:rFonts w:asciiTheme="minorHAnsi" w:hAnsiTheme="minorHAnsi"/>
          <w:sz w:val="18"/>
          <w:szCs w:val="18"/>
        </w:rPr>
        <w:t xml:space="preserve"> </w:t>
      </w:r>
      <w:r w:rsidRPr="001F64D5">
        <w:rPr>
          <w:rFonts w:asciiTheme="minorHAnsi" w:hAnsiTheme="minorHAnsi"/>
          <w:sz w:val="18"/>
          <w:szCs w:val="18"/>
        </w:rPr>
        <w:t>Biskoparna Olof Basatömir och</w:t>
      </w:r>
      <w:r>
        <w:rPr>
          <w:rFonts w:asciiTheme="minorHAnsi" w:hAnsiTheme="minorHAnsi"/>
          <w:sz w:val="18"/>
          <w:szCs w:val="18"/>
        </w:rPr>
        <w:t xml:space="preserve"> efterträdaren </w:t>
      </w:r>
      <w:r w:rsidRPr="001F64D5">
        <w:rPr>
          <w:rFonts w:asciiTheme="minorHAnsi" w:hAnsiTheme="minorHAnsi"/>
          <w:sz w:val="18"/>
          <w:szCs w:val="18"/>
        </w:rPr>
        <w:t>Jarler kan misstänkas ha tillhört den blå</w:t>
      </w:r>
      <w:r>
        <w:rPr>
          <w:rFonts w:asciiTheme="minorHAnsi" w:hAnsiTheme="minorHAnsi"/>
          <w:sz w:val="18"/>
          <w:szCs w:val="18"/>
        </w:rPr>
        <w:t xml:space="preserve"> ätten eftersom deras reliker inte</w:t>
      </w:r>
      <w:r w:rsidRPr="001F64D5">
        <w:rPr>
          <w:rFonts w:asciiTheme="minorHAnsi" w:hAnsiTheme="minorHAnsi"/>
          <w:sz w:val="18"/>
          <w:szCs w:val="18"/>
        </w:rPr>
        <w:t xml:space="preserve"> flyttades år 1273</w:t>
      </w:r>
      <w:r>
        <w:rPr>
          <w:rFonts w:asciiTheme="minorHAnsi" w:hAnsiTheme="minorHAnsi"/>
          <w:sz w:val="18"/>
          <w:szCs w:val="18"/>
        </w:rPr>
        <w:t xml:space="preserve"> och dessutom begravs Jarler i Sigtuna år 1255 - samma år som staden brinner. (D.M.Sv.) Enligt </w:t>
      </w:r>
      <w:r w:rsidRPr="001F64D5">
        <w:rPr>
          <w:rFonts w:asciiTheme="minorHAnsi" w:hAnsiTheme="minorHAnsi"/>
          <w:sz w:val="18"/>
          <w:szCs w:val="18"/>
        </w:rPr>
        <w:t>Lagerbring</w:t>
      </w:r>
      <w:r>
        <w:rPr>
          <w:rFonts w:asciiTheme="minorHAnsi" w:hAnsiTheme="minorHAnsi"/>
          <w:sz w:val="18"/>
          <w:szCs w:val="18"/>
        </w:rPr>
        <w:t xml:space="preserve">, Dalin och </w:t>
      </w:r>
      <w:r w:rsidRPr="001F64D5">
        <w:rPr>
          <w:rFonts w:asciiTheme="minorHAnsi" w:hAnsiTheme="minorHAnsi"/>
          <w:sz w:val="18"/>
          <w:szCs w:val="18"/>
        </w:rPr>
        <w:t>Benzelius stupar Olof Basatömir och</w:t>
      </w:r>
      <w:r>
        <w:rPr>
          <w:rFonts w:asciiTheme="minorHAnsi" w:hAnsiTheme="minorHAnsi"/>
          <w:sz w:val="18"/>
          <w:szCs w:val="18"/>
        </w:rPr>
        <w:t xml:space="preserve"> Knut Långe vid Sparrsätra 30 mars 1234 och e</w:t>
      </w:r>
      <w:r w:rsidRPr="001F64D5">
        <w:rPr>
          <w:rFonts w:asciiTheme="minorHAnsi" w:hAnsiTheme="minorHAnsi"/>
          <w:sz w:val="18"/>
          <w:szCs w:val="18"/>
        </w:rPr>
        <w:t>nl</w:t>
      </w:r>
      <w:r>
        <w:rPr>
          <w:rFonts w:asciiTheme="minorHAnsi" w:hAnsiTheme="minorHAnsi"/>
          <w:sz w:val="18"/>
          <w:szCs w:val="18"/>
        </w:rPr>
        <w:t>igt</w:t>
      </w:r>
      <w:r w:rsidRPr="001F64D5">
        <w:rPr>
          <w:rFonts w:asciiTheme="minorHAnsi" w:hAnsiTheme="minorHAnsi"/>
          <w:sz w:val="18"/>
          <w:szCs w:val="18"/>
        </w:rPr>
        <w:t xml:space="preserve"> V. Sabina</w:t>
      </w:r>
      <w:r>
        <w:rPr>
          <w:rFonts w:asciiTheme="minorHAnsi" w:hAnsiTheme="minorHAnsi"/>
          <w:sz w:val="18"/>
          <w:szCs w:val="18"/>
        </w:rPr>
        <w:t xml:space="preserve"> </w:t>
      </w:r>
      <w:r w:rsidRPr="001F64D5">
        <w:rPr>
          <w:rFonts w:asciiTheme="minorHAnsi" w:hAnsiTheme="minorHAnsi"/>
          <w:sz w:val="18"/>
          <w:szCs w:val="18"/>
        </w:rPr>
        <w:t>råder inbördeskrig</w:t>
      </w:r>
      <w:r w:rsidRPr="008F673F">
        <w:rPr>
          <w:rFonts w:asciiTheme="minorHAnsi" w:hAnsiTheme="minorHAnsi"/>
          <w:sz w:val="18"/>
          <w:szCs w:val="18"/>
        </w:rPr>
        <w:t xml:space="preserve"> </w:t>
      </w:r>
      <w:r>
        <w:rPr>
          <w:rFonts w:asciiTheme="minorHAnsi" w:hAnsiTheme="minorHAnsi"/>
          <w:sz w:val="18"/>
          <w:szCs w:val="18"/>
        </w:rPr>
        <w:t>år 1248</w:t>
      </w:r>
      <w:r w:rsidRPr="001F64D5">
        <w:rPr>
          <w:rFonts w:asciiTheme="minorHAnsi" w:hAnsiTheme="minorHAnsi"/>
          <w:sz w:val="18"/>
          <w:szCs w:val="18"/>
        </w:rPr>
        <w:t>. Olof Rudbeck noterar att blå färg som regel används när Erik dHelige avbildas.</w:t>
      </w:r>
    </w:p>
    <w:p w:rsidR="00187D88" w:rsidRPr="001F64D5" w:rsidRDefault="00187D88" w:rsidP="00187D88">
      <w:pPr>
        <w:rPr>
          <w:rFonts w:asciiTheme="minorHAnsi" w:hAnsiTheme="minorHAnsi"/>
          <w:sz w:val="18"/>
          <w:szCs w:val="18"/>
        </w:rPr>
      </w:pPr>
      <w:r w:rsidRPr="001F64D5">
        <w:rPr>
          <w:rFonts w:asciiTheme="minorHAnsi" w:hAnsiTheme="minorHAnsi"/>
          <w:sz w:val="18"/>
          <w:szCs w:val="18"/>
        </w:rPr>
        <w:t>G.Bolin år 1933 (liksom tidigare Afzelius) anger att den Blå ätten kontrollerade exporten av malm m.m. från Bergslagen i samverkan med från Holland invandrade cisterciensermunkar och gruvarbetare</w:t>
      </w:r>
      <w:r>
        <w:rPr>
          <w:rFonts w:asciiTheme="minorHAnsi" w:hAnsiTheme="minorHAnsi"/>
          <w:sz w:val="18"/>
          <w:szCs w:val="18"/>
        </w:rPr>
        <w:t>. (Träsnideriet verkar senare ha övergått från skor till hästar.)</w:t>
      </w:r>
      <w:r w:rsidRPr="001F64D5">
        <w:rPr>
          <w:rFonts w:asciiTheme="minorHAnsi" w:hAnsiTheme="minorHAnsi"/>
          <w:sz w:val="18"/>
          <w:szCs w:val="18"/>
        </w:rPr>
        <w:t xml:space="preserve"> Uppenbart har det uppstått konflikt när Stockholm anlades tiden </w:t>
      </w:r>
      <w:r>
        <w:rPr>
          <w:rFonts w:asciiTheme="minorHAnsi" w:hAnsiTheme="minorHAnsi"/>
          <w:sz w:val="18"/>
          <w:szCs w:val="18"/>
        </w:rPr>
        <w:t>innan</w:t>
      </w:r>
      <w:r w:rsidRPr="001F64D5">
        <w:rPr>
          <w:rFonts w:asciiTheme="minorHAnsi" w:hAnsiTheme="minorHAnsi"/>
          <w:sz w:val="18"/>
          <w:szCs w:val="18"/>
        </w:rPr>
        <w:t xml:space="preserve"> år 1251 och stoppade fri export. Se H/F Lindström ”Svitjod” kap 14 och not 25. </w:t>
      </w:r>
    </w:p>
    <w:p w:rsidR="00187D88" w:rsidRDefault="00187D88" w:rsidP="00187D88">
      <w:pPr>
        <w:rPr>
          <w:rFonts w:asciiTheme="minorHAnsi" w:hAnsiTheme="minorHAnsi"/>
          <w:sz w:val="18"/>
          <w:szCs w:val="18"/>
        </w:rPr>
      </w:pPr>
      <w:r w:rsidRPr="001F64D5">
        <w:rPr>
          <w:rFonts w:asciiTheme="minorHAnsi" w:hAnsiTheme="minorHAnsi"/>
          <w:sz w:val="18"/>
          <w:szCs w:val="18"/>
        </w:rPr>
        <w:t xml:space="preserve">Det är intressant att notera hur den Blå ättens närvaro i tidsordning på kartan antyder en utbredningslinje som till synes följer de inhemska vattenvägarna : </w:t>
      </w:r>
      <w:r w:rsidRPr="001F64D5">
        <w:rPr>
          <w:rFonts w:asciiTheme="minorHAnsi" w:hAnsiTheme="minorHAnsi"/>
          <w:i/>
          <w:sz w:val="18"/>
          <w:szCs w:val="18"/>
        </w:rPr>
        <w:t>Lena-Vädersholm-Eriksberg-Älgarås-Long-Ymsjöholm-Ymseborg-Ängsö-Gröneborg-Enköping-Sparrsätra-Gestilren-Fånö-Skokloster-Askanäs-Hundhammar</w:t>
      </w:r>
      <w:r w:rsidRPr="001F64D5">
        <w:rPr>
          <w:rFonts w:asciiTheme="minorHAnsi" w:hAnsiTheme="minorHAnsi"/>
          <w:sz w:val="18"/>
          <w:szCs w:val="18"/>
        </w:rPr>
        <w:t xml:space="preserve">. Norska vikingar på väg till Gårdarike kunde färdas via Mälaren. </w:t>
      </w:r>
      <w:r>
        <w:rPr>
          <w:rFonts w:asciiTheme="minorHAnsi" w:hAnsiTheme="minorHAnsi"/>
          <w:sz w:val="18"/>
          <w:szCs w:val="18"/>
        </w:rPr>
        <w:t>(Dalin d1,k4,a11).</w:t>
      </w:r>
    </w:p>
    <w:p w:rsidR="00187D88" w:rsidRDefault="00187D88" w:rsidP="00187D88">
      <w:pPr>
        <w:rPr>
          <w:rFonts w:asciiTheme="minorHAnsi" w:hAnsiTheme="minorHAnsi"/>
          <w:sz w:val="18"/>
          <w:szCs w:val="18"/>
        </w:rPr>
      </w:pPr>
      <w:r w:rsidRPr="001F64D5">
        <w:rPr>
          <w:rFonts w:asciiTheme="minorHAnsi" w:hAnsiTheme="minorHAnsi"/>
          <w:i/>
          <w:sz w:val="18"/>
          <w:szCs w:val="18"/>
        </w:rPr>
        <w:t>Säveån-Nossan</w:t>
      </w:r>
      <w:r w:rsidRPr="001F64D5">
        <w:rPr>
          <w:rFonts w:asciiTheme="minorHAnsi" w:hAnsiTheme="minorHAnsi"/>
          <w:sz w:val="18"/>
          <w:szCs w:val="18"/>
        </w:rPr>
        <w:t xml:space="preserve"> </w:t>
      </w:r>
      <w:r>
        <w:rPr>
          <w:rFonts w:asciiTheme="minorHAnsi" w:hAnsiTheme="minorHAnsi"/>
          <w:sz w:val="18"/>
          <w:szCs w:val="18"/>
        </w:rPr>
        <w:t xml:space="preserve">måste ha varit </w:t>
      </w:r>
      <w:r w:rsidRPr="001F64D5">
        <w:rPr>
          <w:rFonts w:asciiTheme="minorHAnsi" w:hAnsiTheme="minorHAnsi"/>
          <w:sz w:val="18"/>
          <w:szCs w:val="18"/>
        </w:rPr>
        <w:t>en viktig vattenväg mot Västergötland. Sannolikt kom Folkungarnas legotrupper år 1251</w:t>
      </w:r>
      <w:r>
        <w:rPr>
          <w:rFonts w:asciiTheme="minorHAnsi" w:hAnsiTheme="minorHAnsi"/>
          <w:sz w:val="18"/>
          <w:szCs w:val="18"/>
        </w:rPr>
        <w:t xml:space="preserve"> denna väg</w:t>
      </w:r>
      <w:r w:rsidRPr="001F64D5">
        <w:rPr>
          <w:rFonts w:asciiTheme="minorHAnsi" w:hAnsiTheme="minorHAnsi"/>
          <w:sz w:val="18"/>
          <w:szCs w:val="18"/>
        </w:rPr>
        <w:t xml:space="preserve"> </w:t>
      </w:r>
      <w:r>
        <w:rPr>
          <w:rFonts w:asciiTheme="minorHAnsi" w:hAnsiTheme="minorHAnsi"/>
          <w:sz w:val="18"/>
          <w:szCs w:val="18"/>
        </w:rPr>
        <w:t>via Danmark</w:t>
      </w:r>
      <w:r w:rsidRPr="001F64D5">
        <w:rPr>
          <w:rFonts w:asciiTheme="minorHAnsi" w:hAnsiTheme="minorHAnsi"/>
          <w:sz w:val="18"/>
          <w:szCs w:val="18"/>
        </w:rPr>
        <w:t xml:space="preserve"> mot Birger </w:t>
      </w:r>
      <w:r w:rsidRPr="007F49C8">
        <w:rPr>
          <w:rFonts w:asciiTheme="minorHAnsi" w:hAnsiTheme="minorHAnsi"/>
          <w:sz w:val="18"/>
          <w:szCs w:val="18"/>
        </w:rPr>
        <w:t xml:space="preserve">Jarl i </w:t>
      </w:r>
      <w:r w:rsidRPr="007F49C8">
        <w:rPr>
          <w:rFonts w:asciiTheme="minorHAnsi" w:hAnsiTheme="minorHAnsi"/>
          <w:i/>
          <w:sz w:val="18"/>
          <w:szCs w:val="18"/>
        </w:rPr>
        <w:t>Long</w:t>
      </w:r>
      <w:r w:rsidRPr="007F49C8">
        <w:rPr>
          <w:rFonts w:asciiTheme="minorHAnsi" w:hAnsiTheme="minorHAnsi"/>
          <w:sz w:val="18"/>
          <w:szCs w:val="18"/>
        </w:rPr>
        <w:t xml:space="preserve"> </w:t>
      </w:r>
      <w:r>
        <w:rPr>
          <w:rFonts w:asciiTheme="minorHAnsi" w:hAnsiTheme="minorHAnsi"/>
          <w:sz w:val="18"/>
          <w:szCs w:val="18"/>
        </w:rPr>
        <w:t>och</w:t>
      </w:r>
      <w:r w:rsidRPr="007F49C8">
        <w:rPr>
          <w:rFonts w:asciiTheme="minorHAnsi" w:hAnsiTheme="minorHAnsi"/>
          <w:sz w:val="18"/>
          <w:szCs w:val="18"/>
        </w:rPr>
        <w:t xml:space="preserve"> </w:t>
      </w:r>
      <w:r>
        <w:rPr>
          <w:rFonts w:asciiTheme="minorHAnsi" w:hAnsiTheme="minorHAnsi"/>
          <w:sz w:val="18"/>
          <w:szCs w:val="18"/>
        </w:rPr>
        <w:t>”</w:t>
      </w:r>
      <w:r w:rsidRPr="00DC6072">
        <w:rPr>
          <w:rFonts w:asciiTheme="minorHAnsi" w:hAnsiTheme="minorHAnsi"/>
          <w:sz w:val="18"/>
          <w:szCs w:val="18"/>
        </w:rPr>
        <w:t>landsteg</w:t>
      </w:r>
      <w:r>
        <w:rPr>
          <w:rFonts w:asciiTheme="minorHAnsi" w:hAnsiTheme="minorHAnsi"/>
          <w:sz w:val="18"/>
          <w:szCs w:val="18"/>
        </w:rPr>
        <w:t>”(!)</w:t>
      </w:r>
      <w:r w:rsidRPr="007F49C8">
        <w:rPr>
          <w:rFonts w:asciiTheme="minorHAnsi" w:hAnsiTheme="minorHAnsi"/>
          <w:sz w:val="18"/>
          <w:szCs w:val="18"/>
        </w:rPr>
        <w:t xml:space="preserve"> vid vadstället </w:t>
      </w:r>
      <w:r w:rsidRPr="007F49C8">
        <w:rPr>
          <w:rFonts w:asciiTheme="minorHAnsi" w:hAnsiTheme="minorHAnsi"/>
          <w:i/>
          <w:sz w:val="18"/>
          <w:szCs w:val="18"/>
        </w:rPr>
        <w:t>Herrevadsbro</w:t>
      </w:r>
      <w:r w:rsidRPr="007F49C8">
        <w:rPr>
          <w:rFonts w:asciiTheme="minorHAnsi" w:hAnsiTheme="minorHAnsi"/>
          <w:sz w:val="18"/>
          <w:szCs w:val="18"/>
        </w:rPr>
        <w:t xml:space="preserve">, 40 km SV Long. </w:t>
      </w:r>
      <w:r>
        <w:rPr>
          <w:rFonts w:asciiTheme="minorHAnsi" w:hAnsiTheme="minorHAnsi"/>
          <w:sz w:val="18"/>
          <w:szCs w:val="18"/>
        </w:rPr>
        <w:t xml:space="preserve">Birger vistades uppenbart i Long medan dotterns bröllop i Norge pågick </w:t>
      </w:r>
      <w:r w:rsidRPr="00072D80">
        <w:rPr>
          <w:rFonts w:asciiTheme="minorHAnsi" w:hAnsiTheme="minorHAnsi"/>
          <w:sz w:val="18"/>
          <w:szCs w:val="18"/>
          <w:vertAlign w:val="superscript"/>
        </w:rPr>
        <w:t>21</w:t>
      </w:r>
      <w:r>
        <w:rPr>
          <w:rFonts w:asciiTheme="minorHAnsi" w:hAnsiTheme="minorHAnsi"/>
          <w:sz w:val="18"/>
          <w:szCs w:val="18"/>
        </w:rPr>
        <w:t>. Inget talar för att han befann sig vid Kolbäck och hur kunde anfallarna avsiktligt och ostört söka sig dit från Nordtyskland?</w:t>
      </w:r>
    </w:p>
    <w:p w:rsidR="00187D88" w:rsidRDefault="00187D88" w:rsidP="00187D88">
      <w:pPr>
        <w:rPr>
          <w:rFonts w:asciiTheme="minorHAnsi" w:hAnsiTheme="minorHAnsi"/>
          <w:sz w:val="18"/>
          <w:szCs w:val="18"/>
        </w:rPr>
      </w:pPr>
      <w:r w:rsidRPr="007F49C8">
        <w:rPr>
          <w:rFonts w:asciiTheme="minorHAnsi" w:hAnsiTheme="minorHAnsi"/>
          <w:sz w:val="18"/>
          <w:szCs w:val="18"/>
        </w:rPr>
        <w:t xml:space="preserve">Näset vid </w:t>
      </w:r>
      <w:r w:rsidRPr="007F49C8">
        <w:rPr>
          <w:rFonts w:asciiTheme="minorHAnsi" w:hAnsiTheme="minorHAnsi"/>
          <w:i/>
          <w:sz w:val="18"/>
          <w:szCs w:val="18"/>
        </w:rPr>
        <w:t>Älgarås</w:t>
      </w:r>
      <w:r w:rsidRPr="007F49C8">
        <w:rPr>
          <w:rFonts w:asciiTheme="minorHAnsi" w:hAnsiTheme="minorHAnsi"/>
          <w:sz w:val="18"/>
          <w:szCs w:val="18"/>
        </w:rPr>
        <w:t xml:space="preserve"> var </w:t>
      </w:r>
      <w:r>
        <w:rPr>
          <w:rFonts w:asciiTheme="minorHAnsi" w:hAnsiTheme="minorHAnsi"/>
          <w:sz w:val="18"/>
          <w:szCs w:val="18"/>
        </w:rPr>
        <w:t xml:space="preserve">uppenbart </w:t>
      </w:r>
      <w:r w:rsidRPr="007F49C8">
        <w:rPr>
          <w:rFonts w:asciiTheme="minorHAnsi" w:hAnsiTheme="minorHAnsi"/>
          <w:sz w:val="18"/>
          <w:szCs w:val="18"/>
        </w:rPr>
        <w:t>platsen där Knut Erikssons söner på flykt mot Norge</w:t>
      </w:r>
      <w:r w:rsidRPr="00AF0F31">
        <w:rPr>
          <w:rFonts w:asciiTheme="minorHAnsi" w:hAnsiTheme="minorHAnsi"/>
          <w:sz w:val="18"/>
          <w:szCs w:val="18"/>
        </w:rPr>
        <w:t xml:space="preserve"> </w:t>
      </w:r>
      <w:r w:rsidRPr="007F49C8">
        <w:rPr>
          <w:rFonts w:asciiTheme="minorHAnsi" w:hAnsiTheme="minorHAnsi"/>
          <w:sz w:val="18"/>
          <w:szCs w:val="18"/>
        </w:rPr>
        <w:t xml:space="preserve">från sin gård i Eriksberg år 1205 upphanns och bekämpades av Sverker Karlsson </w:t>
      </w:r>
      <w:r>
        <w:rPr>
          <w:rFonts w:asciiTheme="minorHAnsi" w:hAnsiTheme="minorHAnsi"/>
          <w:sz w:val="18"/>
          <w:szCs w:val="18"/>
        </w:rPr>
        <w:t>när de varpade båtarna, (Dalin d2k6a3)</w:t>
      </w:r>
      <w:r w:rsidRPr="007F49C8">
        <w:rPr>
          <w:rFonts w:asciiTheme="minorHAnsi" w:hAnsiTheme="minorHAnsi"/>
          <w:sz w:val="18"/>
          <w:szCs w:val="18"/>
        </w:rPr>
        <w:t xml:space="preserve">. </w:t>
      </w:r>
      <w:r>
        <w:rPr>
          <w:rFonts w:asciiTheme="minorHAnsi" w:hAnsiTheme="minorHAnsi"/>
          <w:sz w:val="18"/>
          <w:szCs w:val="18"/>
        </w:rPr>
        <w:t xml:space="preserve">Säveån torde vara bästa väg mot Norge. </w:t>
      </w:r>
      <w:r w:rsidRPr="007F49C8">
        <w:rPr>
          <w:rFonts w:asciiTheme="minorHAnsi" w:hAnsiTheme="minorHAnsi"/>
          <w:sz w:val="18"/>
          <w:szCs w:val="18"/>
        </w:rPr>
        <w:t>Endast Erik kom loss över krönet. Att sönerna befann sig nära Töreboda saknar belägg, och att Erik Knutsson oförberedd därifrån kunde fly till Norge är inte trovärdigt.</w:t>
      </w:r>
      <w:r>
        <w:rPr>
          <w:rFonts w:asciiTheme="minorHAnsi" w:hAnsiTheme="minorHAnsi"/>
          <w:sz w:val="18"/>
          <w:szCs w:val="18"/>
        </w:rPr>
        <w:t xml:space="preserve"> </w:t>
      </w:r>
    </w:p>
    <w:p w:rsidR="00187D88" w:rsidRPr="007F49C8" w:rsidRDefault="00187D88" w:rsidP="00187D88">
      <w:pPr>
        <w:rPr>
          <w:rFonts w:asciiTheme="minorHAnsi" w:hAnsiTheme="minorHAnsi"/>
          <w:sz w:val="18"/>
          <w:szCs w:val="18"/>
        </w:rPr>
      </w:pPr>
      <w:r>
        <w:rPr>
          <w:rFonts w:asciiTheme="minorHAnsi" w:hAnsiTheme="minorHAnsi"/>
          <w:sz w:val="18"/>
          <w:szCs w:val="18"/>
        </w:rPr>
        <w:t>Många ortnamn</w:t>
      </w:r>
      <w:r w:rsidRPr="007F49C8">
        <w:rPr>
          <w:rFonts w:asciiTheme="minorHAnsi" w:hAnsiTheme="minorHAnsi"/>
          <w:sz w:val="18"/>
          <w:szCs w:val="18"/>
        </w:rPr>
        <w:t xml:space="preserve"> ”Älgarås” kan antas härröra från det fornsam</w:t>
      </w:r>
      <w:r>
        <w:rPr>
          <w:rFonts w:asciiTheme="minorHAnsi" w:hAnsiTheme="minorHAnsi"/>
          <w:sz w:val="18"/>
          <w:szCs w:val="18"/>
        </w:rPr>
        <w:t>iska ordet ”Telge” som betyder ”delning” näs mellan vattendrag eller omvänt</w:t>
      </w:r>
      <w:r w:rsidRPr="007F49C8">
        <w:rPr>
          <w:rFonts w:asciiTheme="minorHAnsi" w:hAnsiTheme="minorHAnsi"/>
          <w:sz w:val="18"/>
          <w:szCs w:val="18"/>
        </w:rPr>
        <w:t xml:space="preserve">. </w:t>
      </w:r>
      <w:r>
        <w:rPr>
          <w:rFonts w:asciiTheme="minorHAnsi" w:hAnsiTheme="minorHAnsi"/>
          <w:sz w:val="18"/>
          <w:szCs w:val="18"/>
        </w:rPr>
        <w:t>Följande orter noteras (förutom tex Norrtälje/Södertälje). Kartor och flygbilder visar att båttrafik med stor sannolikhet förekommit.</w:t>
      </w:r>
    </w:p>
    <w:p w:rsidR="00187D88" w:rsidRPr="007F49C8" w:rsidRDefault="00187D88" w:rsidP="00187D88">
      <w:pPr>
        <w:pStyle w:val="Liststycke"/>
        <w:numPr>
          <w:ilvl w:val="0"/>
          <w:numId w:val="2"/>
        </w:numPr>
        <w:spacing w:after="160" w:line="259" w:lineRule="auto"/>
        <w:rPr>
          <w:sz w:val="18"/>
          <w:szCs w:val="18"/>
        </w:rPr>
      </w:pPr>
      <w:r>
        <w:rPr>
          <w:noProof/>
          <w:sz w:val="18"/>
          <w:szCs w:val="18"/>
        </w:rPr>
        <w:drawing>
          <wp:anchor distT="0" distB="0" distL="114300" distR="114300" simplePos="0" relativeHeight="251659264" behindDoc="0" locked="0" layoutInCell="1" allowOverlap="1" wp14:anchorId="6A748D2E" wp14:editId="14590F88">
            <wp:simplePos x="0" y="0"/>
            <wp:positionH relativeFrom="column">
              <wp:posOffset>4638675</wp:posOffset>
            </wp:positionH>
            <wp:positionV relativeFrom="paragraph">
              <wp:posOffset>1270</wp:posOffset>
            </wp:positionV>
            <wp:extent cx="1575435" cy="1257300"/>
            <wp:effectExtent l="0" t="0" r="571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e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5435" cy="1257300"/>
                    </a:xfrm>
                    <a:prstGeom prst="rect">
                      <a:avLst/>
                    </a:prstGeom>
                  </pic:spPr>
                </pic:pic>
              </a:graphicData>
            </a:graphic>
            <wp14:sizeRelH relativeFrom="margin">
              <wp14:pctWidth>0</wp14:pctWidth>
            </wp14:sizeRelH>
            <wp14:sizeRelV relativeFrom="margin">
              <wp14:pctHeight>0</wp14:pctHeight>
            </wp14:sizeRelV>
          </wp:anchor>
        </w:drawing>
      </w:r>
      <w:r w:rsidRPr="007F49C8">
        <w:rPr>
          <w:sz w:val="18"/>
          <w:szCs w:val="18"/>
        </w:rPr>
        <w:t xml:space="preserve">Näset mellan Säveån och Nossan benämnt </w:t>
      </w:r>
      <w:r>
        <w:rPr>
          <w:i/>
          <w:sz w:val="18"/>
          <w:szCs w:val="18"/>
        </w:rPr>
        <w:t>Älgarås</w:t>
      </w:r>
      <w:r>
        <w:rPr>
          <w:sz w:val="18"/>
          <w:szCs w:val="18"/>
        </w:rPr>
        <w:t xml:space="preserve">                                                                    </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Hovaån och sjöarna </w:t>
      </w:r>
      <w:r>
        <w:rPr>
          <w:sz w:val="18"/>
          <w:szCs w:val="18"/>
        </w:rPr>
        <w:t xml:space="preserve">Viken och </w:t>
      </w:r>
      <w:r w:rsidRPr="007F49C8">
        <w:rPr>
          <w:sz w:val="18"/>
          <w:szCs w:val="18"/>
        </w:rPr>
        <w:t xml:space="preserve">Unden benämnt </w:t>
      </w:r>
      <w:r w:rsidRPr="007F49C8">
        <w:rPr>
          <w:i/>
          <w:sz w:val="18"/>
          <w:szCs w:val="18"/>
        </w:rPr>
        <w:t>Älgarås</w:t>
      </w:r>
      <w:r w:rsidRPr="007F49C8">
        <w:rPr>
          <w:sz w:val="18"/>
          <w:szCs w:val="18"/>
        </w:rPr>
        <w:t xml:space="preserve"> </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Tidan och Nissan </w:t>
      </w:r>
      <w:r>
        <w:rPr>
          <w:sz w:val="18"/>
          <w:szCs w:val="18"/>
        </w:rPr>
        <w:t>vid</w:t>
      </w:r>
      <w:r w:rsidRPr="007F49C8">
        <w:rPr>
          <w:sz w:val="18"/>
          <w:szCs w:val="18"/>
        </w:rPr>
        <w:t xml:space="preserve"> Älgån SV Bottnaryd benämnt </w:t>
      </w:r>
      <w:r w:rsidRPr="007F49C8">
        <w:rPr>
          <w:i/>
          <w:sz w:val="18"/>
          <w:szCs w:val="18"/>
        </w:rPr>
        <w:t>Älgås</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Viskan/Säbykanalen och Ätran vid Timmele benämnt </w:t>
      </w:r>
      <w:r w:rsidRPr="007F49C8">
        <w:rPr>
          <w:i/>
          <w:sz w:val="18"/>
          <w:szCs w:val="18"/>
        </w:rPr>
        <w:t>Älgåsen</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Näset mellan Tida</w:t>
      </w:r>
      <w:r>
        <w:rPr>
          <w:sz w:val="18"/>
          <w:szCs w:val="18"/>
        </w:rPr>
        <w:t>n och Vättern vid Tibro benämnt</w:t>
      </w:r>
      <w:r w:rsidRPr="007F49C8">
        <w:rPr>
          <w:i/>
          <w:sz w:val="18"/>
          <w:szCs w:val="18"/>
        </w:rPr>
        <w:t xml:space="preserve"> Älgarås</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sjöarna Anten och Mjörn vid Alingsås benämnt </w:t>
      </w:r>
      <w:r w:rsidRPr="007F49C8">
        <w:rPr>
          <w:i/>
          <w:sz w:val="18"/>
          <w:szCs w:val="18"/>
        </w:rPr>
        <w:t>Älgaråse</w:t>
      </w:r>
      <w:r>
        <w:rPr>
          <w:i/>
          <w:sz w:val="18"/>
          <w:szCs w:val="18"/>
        </w:rPr>
        <w:t>n</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w:t>
      </w:r>
      <w:r>
        <w:rPr>
          <w:sz w:val="18"/>
          <w:szCs w:val="18"/>
        </w:rPr>
        <w:t>Fyrisån</w:t>
      </w:r>
      <w:r w:rsidRPr="007F49C8">
        <w:rPr>
          <w:sz w:val="18"/>
          <w:szCs w:val="18"/>
        </w:rPr>
        <w:t xml:space="preserve"> och </w:t>
      </w:r>
      <w:r>
        <w:rPr>
          <w:sz w:val="18"/>
          <w:szCs w:val="18"/>
        </w:rPr>
        <w:t>Forsmarksån</w:t>
      </w:r>
      <w:r w:rsidRPr="007F49C8">
        <w:rPr>
          <w:sz w:val="18"/>
          <w:szCs w:val="18"/>
        </w:rPr>
        <w:t xml:space="preserve"> benämnt </w:t>
      </w:r>
      <w:r>
        <w:rPr>
          <w:i/>
          <w:sz w:val="18"/>
          <w:szCs w:val="18"/>
        </w:rPr>
        <w:t>Älglösa(</w:t>
      </w:r>
      <w:r w:rsidRPr="008053A3">
        <w:rPr>
          <w:sz w:val="18"/>
          <w:szCs w:val="18"/>
        </w:rPr>
        <w:t>Fornv</w:t>
      </w:r>
      <w:r>
        <w:rPr>
          <w:i/>
          <w:sz w:val="18"/>
          <w:szCs w:val="18"/>
        </w:rPr>
        <w:t xml:space="preserve"> 1915)/Älgsjön</w:t>
      </w:r>
    </w:p>
    <w:p w:rsidR="00187D88" w:rsidRPr="007F49C8" w:rsidRDefault="00187D88" w:rsidP="00187D88">
      <w:pPr>
        <w:pStyle w:val="Liststycke"/>
        <w:numPr>
          <w:ilvl w:val="0"/>
          <w:numId w:val="2"/>
        </w:numPr>
        <w:spacing w:after="160" w:line="259" w:lineRule="auto"/>
        <w:rPr>
          <w:sz w:val="18"/>
          <w:szCs w:val="18"/>
        </w:rPr>
      </w:pPr>
      <w:r w:rsidRPr="007F49C8">
        <w:rPr>
          <w:sz w:val="18"/>
          <w:szCs w:val="18"/>
        </w:rPr>
        <w:t xml:space="preserve">Näset mellan </w:t>
      </w:r>
      <w:r>
        <w:rPr>
          <w:sz w:val="18"/>
          <w:szCs w:val="18"/>
        </w:rPr>
        <w:t>Vendelån</w:t>
      </w:r>
      <w:r w:rsidRPr="007F49C8">
        <w:rPr>
          <w:sz w:val="18"/>
          <w:szCs w:val="18"/>
        </w:rPr>
        <w:t xml:space="preserve"> och </w:t>
      </w:r>
      <w:r>
        <w:rPr>
          <w:sz w:val="18"/>
          <w:szCs w:val="18"/>
        </w:rPr>
        <w:t>Strömarån</w:t>
      </w:r>
      <w:r w:rsidRPr="007F49C8">
        <w:rPr>
          <w:sz w:val="18"/>
          <w:szCs w:val="18"/>
        </w:rPr>
        <w:t xml:space="preserve"> benämnt </w:t>
      </w:r>
      <w:r>
        <w:rPr>
          <w:i/>
          <w:sz w:val="18"/>
          <w:szCs w:val="18"/>
        </w:rPr>
        <w:t>Elgarbo</w:t>
      </w:r>
    </w:p>
    <w:p w:rsidR="00187D88" w:rsidRPr="001A09C8" w:rsidRDefault="00187D88" w:rsidP="00187D88">
      <w:pPr>
        <w:pStyle w:val="Liststycke"/>
        <w:numPr>
          <w:ilvl w:val="0"/>
          <w:numId w:val="2"/>
        </w:numPr>
        <w:spacing w:after="160" w:line="259" w:lineRule="auto"/>
        <w:rPr>
          <w:sz w:val="18"/>
          <w:szCs w:val="18"/>
        </w:rPr>
      </w:pPr>
      <w:r w:rsidRPr="007F49C8">
        <w:rPr>
          <w:sz w:val="18"/>
          <w:szCs w:val="18"/>
        </w:rPr>
        <w:t xml:space="preserve">Näset mellan </w:t>
      </w:r>
      <w:r>
        <w:rPr>
          <w:sz w:val="18"/>
          <w:szCs w:val="18"/>
        </w:rPr>
        <w:t>Garnsviken</w:t>
      </w:r>
      <w:r w:rsidRPr="007F49C8">
        <w:rPr>
          <w:sz w:val="18"/>
          <w:szCs w:val="18"/>
        </w:rPr>
        <w:t xml:space="preserve"> och </w:t>
      </w:r>
      <w:r>
        <w:rPr>
          <w:sz w:val="18"/>
          <w:szCs w:val="18"/>
        </w:rPr>
        <w:t>Östersjön</w:t>
      </w:r>
      <w:r w:rsidRPr="007F49C8">
        <w:rPr>
          <w:sz w:val="18"/>
          <w:szCs w:val="18"/>
        </w:rPr>
        <w:t xml:space="preserve"> vid </w:t>
      </w:r>
      <w:r>
        <w:rPr>
          <w:sz w:val="18"/>
          <w:szCs w:val="18"/>
        </w:rPr>
        <w:t>Åkerberga</w:t>
      </w:r>
      <w:r w:rsidRPr="007F49C8">
        <w:rPr>
          <w:sz w:val="18"/>
          <w:szCs w:val="18"/>
        </w:rPr>
        <w:t xml:space="preserve"> benämnt </w:t>
      </w:r>
      <w:r>
        <w:rPr>
          <w:i/>
          <w:sz w:val="18"/>
          <w:szCs w:val="18"/>
        </w:rPr>
        <w:t>Täljö</w:t>
      </w:r>
      <w:r>
        <w:rPr>
          <w:i/>
          <w:sz w:val="18"/>
          <w:szCs w:val="18"/>
        </w:rPr>
        <w:br/>
      </w:r>
      <w:r>
        <w:rPr>
          <w:i/>
          <w:sz w:val="18"/>
          <w:szCs w:val="18"/>
        </w:rPr>
        <w:br/>
      </w:r>
      <w:r w:rsidRPr="001A09C8">
        <w:rPr>
          <w:rFonts w:asciiTheme="minorHAnsi" w:hAnsiTheme="minorHAnsi"/>
          <w:sz w:val="18"/>
          <w:szCs w:val="18"/>
        </w:rPr>
        <w:t xml:space="preserve">Andra troliga båtvägar är </w:t>
      </w:r>
      <w:r w:rsidRPr="001A09C8">
        <w:rPr>
          <w:rFonts w:asciiTheme="minorHAnsi" w:hAnsiTheme="minorHAnsi"/>
          <w:i/>
          <w:sz w:val="18"/>
          <w:szCs w:val="18"/>
        </w:rPr>
        <w:t>Nossan-Viskan</w:t>
      </w:r>
      <w:r w:rsidRPr="001A09C8">
        <w:rPr>
          <w:rFonts w:asciiTheme="minorHAnsi" w:hAnsiTheme="minorHAnsi"/>
          <w:sz w:val="18"/>
          <w:szCs w:val="18"/>
        </w:rPr>
        <w:t xml:space="preserve"> genom Borgstena samt </w:t>
      </w:r>
      <w:r w:rsidRPr="001A09C8">
        <w:rPr>
          <w:rFonts w:asciiTheme="minorHAnsi" w:hAnsiTheme="minorHAnsi"/>
          <w:i/>
          <w:sz w:val="18"/>
          <w:szCs w:val="18"/>
        </w:rPr>
        <w:t>Viskan-Ätran</w:t>
      </w:r>
      <w:r w:rsidRPr="001A09C8">
        <w:rPr>
          <w:rFonts w:asciiTheme="minorHAnsi" w:hAnsiTheme="minorHAnsi"/>
          <w:sz w:val="18"/>
          <w:szCs w:val="18"/>
        </w:rPr>
        <w:t xml:space="preserve"> via sjöarna Tolken och Såken. Se också not 24.</w:t>
      </w:r>
    </w:p>
    <w:p w:rsidR="00187D88" w:rsidRPr="001F64D5" w:rsidRDefault="00187D88" w:rsidP="00187D88">
      <w:pPr>
        <w:rPr>
          <w:rFonts w:asciiTheme="minorHAnsi" w:hAnsiTheme="minorHAnsi"/>
          <w:b/>
          <w:sz w:val="18"/>
          <w:szCs w:val="18"/>
        </w:rPr>
      </w:pPr>
      <w:r w:rsidRPr="007F49C8">
        <w:rPr>
          <w:rFonts w:asciiTheme="minorHAnsi" w:hAnsiTheme="minorHAnsi"/>
          <w:b/>
          <w:sz w:val="18"/>
          <w:szCs w:val="18"/>
        </w:rPr>
        <w:t>*12.</w:t>
      </w:r>
      <w:r w:rsidRPr="007F49C8">
        <w:rPr>
          <w:rFonts w:asciiTheme="minorHAnsi" w:hAnsiTheme="minorHAnsi"/>
          <w:sz w:val="18"/>
          <w:szCs w:val="18"/>
        </w:rPr>
        <w:t xml:space="preserve"> Ett flertal personer i den Blå ätten använde symbolen sexuddig stjärna, tex Birger Filipsson (Hb1/3:44), Ingeborg Eriksdotter (6+8stj, Hb1/1:12), </w:t>
      </w:r>
      <w:r>
        <w:rPr>
          <w:rFonts w:asciiTheme="minorHAnsi" w:hAnsiTheme="minorHAnsi"/>
          <w:sz w:val="18"/>
          <w:szCs w:val="18"/>
        </w:rPr>
        <w:t xml:space="preserve">Eskil M(/Kristina SDHK 412), </w:t>
      </w:r>
      <w:r w:rsidRPr="007F49C8">
        <w:rPr>
          <w:rFonts w:asciiTheme="minorHAnsi" w:hAnsiTheme="minorHAnsi"/>
          <w:sz w:val="18"/>
          <w:szCs w:val="18"/>
        </w:rPr>
        <w:t>Knut Jonsson (Hb2/3:182), Jarler biskop (Hb1</w:t>
      </w:r>
      <w:r w:rsidRPr="001F64D5">
        <w:rPr>
          <w:rFonts w:asciiTheme="minorHAnsi" w:hAnsiTheme="minorHAnsi"/>
          <w:sz w:val="18"/>
          <w:szCs w:val="18"/>
        </w:rPr>
        <w:t xml:space="preserve">/2:7). Björn </w:t>
      </w:r>
      <w:r w:rsidRPr="005B7BE5">
        <w:rPr>
          <w:rFonts w:asciiTheme="minorHAnsi" w:hAnsiTheme="minorHAnsi"/>
          <w:b/>
          <w:sz w:val="18"/>
          <w:szCs w:val="18"/>
        </w:rPr>
        <w:t>Långe</w:t>
      </w:r>
      <w:r w:rsidRPr="001F64D5">
        <w:rPr>
          <w:rFonts w:asciiTheme="minorHAnsi" w:hAnsiTheme="minorHAnsi"/>
          <w:sz w:val="18"/>
          <w:szCs w:val="18"/>
        </w:rPr>
        <w:t xml:space="preserve"> </w:t>
      </w:r>
      <w:r>
        <w:rPr>
          <w:rFonts w:asciiTheme="minorHAnsi" w:hAnsiTheme="minorHAnsi"/>
          <w:sz w:val="18"/>
          <w:szCs w:val="18"/>
        </w:rPr>
        <w:t xml:space="preserve">1298 </w:t>
      </w:r>
      <w:r w:rsidRPr="001F64D5">
        <w:rPr>
          <w:rFonts w:asciiTheme="minorHAnsi" w:hAnsiTheme="minorHAnsi"/>
          <w:sz w:val="18"/>
          <w:szCs w:val="18"/>
        </w:rPr>
        <w:t xml:space="preserve">(Hb1/2:141), </w:t>
      </w:r>
      <w:r>
        <w:rPr>
          <w:rFonts w:asciiTheme="minorHAnsi" w:hAnsiTheme="minorHAnsi"/>
          <w:sz w:val="18"/>
          <w:szCs w:val="18"/>
        </w:rPr>
        <w:t>Lars Ängel (Hb1/2:12</w:t>
      </w:r>
      <w:r w:rsidRPr="001F64D5">
        <w:rPr>
          <w:rFonts w:asciiTheme="minorHAnsi" w:hAnsiTheme="minorHAnsi"/>
          <w:sz w:val="18"/>
          <w:szCs w:val="18"/>
        </w:rPr>
        <w:t xml:space="preserve">), Folke Ängel (Hb1/2:77), Valdemar (Hb1/1:40), H Birgittas far (Hb1/3:90) och bror (Hb2/3:435). Vissa mynt som präglades </w:t>
      </w:r>
      <w:r>
        <w:rPr>
          <w:rFonts w:asciiTheme="minorHAnsi" w:hAnsiTheme="minorHAnsi"/>
          <w:sz w:val="18"/>
          <w:szCs w:val="18"/>
        </w:rPr>
        <w:t>av F</w:t>
      </w:r>
      <w:r w:rsidRPr="001F64D5">
        <w:rPr>
          <w:rFonts w:asciiTheme="minorHAnsi" w:hAnsiTheme="minorHAnsi"/>
          <w:sz w:val="18"/>
          <w:szCs w:val="18"/>
        </w:rPr>
        <w:t>olkungarna har</w:t>
      </w:r>
      <w:r>
        <w:rPr>
          <w:rFonts w:asciiTheme="minorHAnsi" w:hAnsiTheme="minorHAnsi"/>
          <w:sz w:val="18"/>
          <w:szCs w:val="18"/>
        </w:rPr>
        <w:t xml:space="preserve"> 6-stjärna; Se: </w:t>
      </w:r>
      <w:r w:rsidRPr="001F64D5">
        <w:rPr>
          <w:rFonts w:asciiTheme="minorHAnsi" w:hAnsiTheme="minorHAnsi"/>
          <w:sz w:val="18"/>
          <w:szCs w:val="18"/>
        </w:rPr>
        <w:t>Ulf</w:t>
      </w:r>
      <w:r>
        <w:rPr>
          <w:rFonts w:asciiTheme="minorHAnsi" w:hAnsiTheme="minorHAnsi"/>
          <w:sz w:val="18"/>
          <w:szCs w:val="18"/>
        </w:rPr>
        <w:t xml:space="preserve"> Fase, Knut Långe, Knut Er., Erik Er.</w:t>
      </w:r>
      <w:r w:rsidRPr="001F64D5">
        <w:rPr>
          <w:rFonts w:asciiTheme="minorHAnsi" w:hAnsiTheme="minorHAnsi"/>
          <w:sz w:val="18"/>
          <w:szCs w:val="18"/>
        </w:rPr>
        <w:t xml:space="preserve"> (Fornv 1931 s 213). Det är egendomligt att numismatikerna förbigår detta. Jfr Arboga och Örebro stadsvapen med Joar Blå (Hb2/3:771,773,1/3:7). Folkungarna hade stora markinnehav i dessa trakter. Se även Sigtuna, Kalmar, Strängnäs och Uppsala stadsvapen (Hb2/3:761,757,765,769). Notera också att Erik den Heliges bild i många äldre kyrkor </w:t>
      </w:r>
      <w:r>
        <w:rPr>
          <w:rFonts w:asciiTheme="minorHAnsi" w:hAnsiTheme="minorHAnsi"/>
          <w:sz w:val="18"/>
          <w:szCs w:val="18"/>
        </w:rPr>
        <w:t xml:space="preserve">i Folkungarnas område </w:t>
      </w:r>
      <w:r w:rsidRPr="001F64D5">
        <w:rPr>
          <w:rFonts w:asciiTheme="minorHAnsi" w:hAnsiTheme="minorHAnsi"/>
          <w:sz w:val="18"/>
          <w:szCs w:val="18"/>
        </w:rPr>
        <w:t>omges av 6-stjärnor. Så tex i Tensta, Färentuna, Risinge, Salem, Uppsala dka vägg</w:t>
      </w:r>
      <w:r>
        <w:rPr>
          <w:rFonts w:asciiTheme="minorHAnsi" w:hAnsiTheme="minorHAnsi"/>
          <w:sz w:val="18"/>
          <w:szCs w:val="18"/>
        </w:rPr>
        <w:t>+kontrasigill 1278. Se även 1436</w:t>
      </w:r>
      <w:r w:rsidRPr="001F64D5">
        <w:rPr>
          <w:rFonts w:asciiTheme="minorHAnsi" w:hAnsiTheme="minorHAnsi"/>
          <w:sz w:val="18"/>
          <w:szCs w:val="18"/>
        </w:rPr>
        <w:t xml:space="preserve"> års rikssigill (Ericus *)</w:t>
      </w:r>
      <w:r>
        <w:rPr>
          <w:rFonts w:asciiTheme="minorHAnsi" w:hAnsiTheme="minorHAnsi"/>
          <w:sz w:val="18"/>
          <w:szCs w:val="18"/>
        </w:rPr>
        <w:t xml:space="preserve"> samt Raneke 689</w:t>
      </w:r>
      <w:r w:rsidRPr="001F64D5">
        <w:rPr>
          <w:rFonts w:asciiTheme="minorHAnsi" w:hAnsiTheme="minorHAnsi"/>
          <w:sz w:val="18"/>
          <w:szCs w:val="18"/>
        </w:rPr>
        <w:t xml:space="preserve">. </w:t>
      </w:r>
      <w:r>
        <w:rPr>
          <w:rFonts w:asciiTheme="minorHAnsi" w:hAnsiTheme="minorHAnsi"/>
          <w:sz w:val="18"/>
          <w:szCs w:val="18"/>
        </w:rPr>
        <w:t>Vissa</w:t>
      </w:r>
      <w:r w:rsidRPr="001F64D5">
        <w:rPr>
          <w:rFonts w:asciiTheme="minorHAnsi" w:hAnsiTheme="minorHAnsi"/>
          <w:sz w:val="18"/>
          <w:szCs w:val="18"/>
        </w:rPr>
        <w:t xml:space="preserve"> tar bort stjärnan 1251/1280 medan Kung Valdemar (Hb1/1:40) lägger till </w:t>
      </w:r>
      <w:r>
        <w:rPr>
          <w:rFonts w:asciiTheme="minorHAnsi" w:hAnsiTheme="minorHAnsi"/>
          <w:sz w:val="18"/>
          <w:szCs w:val="18"/>
        </w:rPr>
        <w:t>den efter avsättningen!</w:t>
      </w:r>
      <w:r>
        <w:rPr>
          <w:rFonts w:asciiTheme="minorHAnsi" w:hAnsiTheme="minorHAnsi"/>
          <w:sz w:val="18"/>
          <w:szCs w:val="18"/>
        </w:rPr>
        <w:br/>
      </w:r>
    </w:p>
    <w:p w:rsidR="00187D88" w:rsidRPr="00F4174C" w:rsidRDefault="00187D88" w:rsidP="00187D88">
      <w:pPr>
        <w:rPr>
          <w:rFonts w:asciiTheme="minorHAnsi" w:hAnsiTheme="minorHAnsi"/>
          <w:sz w:val="18"/>
          <w:szCs w:val="18"/>
        </w:rPr>
      </w:pPr>
      <w:r w:rsidRPr="001F64D5">
        <w:rPr>
          <w:rFonts w:asciiTheme="minorHAnsi" w:hAnsiTheme="minorHAnsi"/>
          <w:b/>
          <w:sz w:val="18"/>
          <w:szCs w:val="18"/>
        </w:rPr>
        <w:t>*13.</w:t>
      </w:r>
      <w:r>
        <w:rPr>
          <w:rFonts w:asciiTheme="minorHAnsi" w:hAnsiTheme="minorHAnsi"/>
          <w:sz w:val="18"/>
          <w:szCs w:val="18"/>
        </w:rPr>
        <w:t xml:space="preserve"> </w:t>
      </w:r>
      <w:r w:rsidRPr="001F64D5">
        <w:rPr>
          <w:rFonts w:asciiTheme="minorHAnsi" w:hAnsiTheme="minorHAnsi"/>
          <w:sz w:val="18"/>
          <w:szCs w:val="18"/>
        </w:rPr>
        <w:t xml:space="preserve">I påvebrev 1232 t. bl.a. </w:t>
      </w:r>
      <w:r w:rsidRPr="008276BC">
        <w:rPr>
          <w:rFonts w:asciiTheme="minorHAnsi" w:hAnsiTheme="minorHAnsi"/>
          <w:sz w:val="18"/>
          <w:szCs w:val="18"/>
        </w:rPr>
        <w:t>Skänninge under Knut Långes regim beivras stormännens vandalisering av kyrkor (SDHK487). Monumentet, ”till åminnelse” enl Bureus 1609, kanske refererar till Folkungaupproret (i bl.a. Tveta) år 1278-1280</w:t>
      </w:r>
      <w:r>
        <w:rPr>
          <w:rFonts w:asciiTheme="minorHAnsi" w:hAnsiTheme="minorHAnsi"/>
          <w:sz w:val="18"/>
          <w:szCs w:val="18"/>
        </w:rPr>
        <w:t xml:space="preserve"> eller Knut Erikssons strider vid Bjälbo</w:t>
      </w:r>
      <w:r w:rsidRPr="008276BC">
        <w:rPr>
          <w:rFonts w:asciiTheme="minorHAnsi" w:hAnsiTheme="minorHAnsi"/>
          <w:sz w:val="18"/>
          <w:szCs w:val="18"/>
        </w:rPr>
        <w:t xml:space="preserve">. Petrus de Dacia vittnar om strider i Skänninge på 1270-talet. Han var enl. H.Schück biktfader till Birger Filipsson. Ett intressant faktum är att en gren av släkten Bonde med namnet Bååt har sitt ursprung nära Tveta. </w:t>
      </w:r>
      <w:r w:rsidRPr="008276BC">
        <w:rPr>
          <w:rFonts w:asciiTheme="minorHAnsi" w:hAnsiTheme="minorHAnsi"/>
          <w:i/>
          <w:sz w:val="18"/>
          <w:szCs w:val="18"/>
        </w:rPr>
        <w:t>Dalin</w:t>
      </w:r>
      <w:r>
        <w:rPr>
          <w:rFonts w:asciiTheme="minorHAnsi" w:hAnsiTheme="minorHAnsi"/>
          <w:sz w:val="18"/>
          <w:szCs w:val="18"/>
        </w:rPr>
        <w:t xml:space="preserve"> hävdar d1k18a7</w:t>
      </w:r>
      <w:r w:rsidRPr="008276BC">
        <w:rPr>
          <w:rFonts w:asciiTheme="minorHAnsi" w:hAnsiTheme="minorHAnsi"/>
          <w:sz w:val="18"/>
          <w:szCs w:val="18"/>
        </w:rPr>
        <w:t xml:space="preserve"> att Rollo har sitt ursprung i denna släkt</w:t>
      </w:r>
      <w:r>
        <w:rPr>
          <w:rFonts w:asciiTheme="minorHAnsi" w:hAnsiTheme="minorHAnsi"/>
          <w:sz w:val="18"/>
          <w:szCs w:val="18"/>
        </w:rPr>
        <w:t xml:space="preserve"> efter </w:t>
      </w:r>
      <w:r w:rsidRPr="00ED5938">
        <w:rPr>
          <w:rFonts w:asciiTheme="minorHAnsi" w:hAnsiTheme="minorHAnsi"/>
          <w:sz w:val="18"/>
          <w:szCs w:val="18"/>
        </w:rPr>
        <w:t xml:space="preserve">Ragnvald </w:t>
      </w:r>
      <w:r w:rsidRPr="00A25E97">
        <w:rPr>
          <w:rFonts w:asciiTheme="minorHAnsi" w:hAnsiTheme="minorHAnsi"/>
          <w:sz w:val="18"/>
          <w:szCs w:val="18"/>
        </w:rPr>
        <w:t>Jarl</w:t>
      </w:r>
      <w:r>
        <w:rPr>
          <w:rFonts w:asciiTheme="minorHAnsi" w:hAnsiTheme="minorHAnsi"/>
          <w:sz w:val="18"/>
          <w:szCs w:val="18"/>
        </w:rPr>
        <w:t xml:space="preserve"> Eysteinsson</w:t>
      </w:r>
      <w:r w:rsidRPr="008276BC">
        <w:rPr>
          <w:rFonts w:asciiTheme="minorHAnsi" w:hAnsiTheme="minorHAnsi"/>
          <w:sz w:val="18"/>
          <w:szCs w:val="18"/>
        </w:rPr>
        <w:t>.</w:t>
      </w:r>
      <w:r>
        <w:rPr>
          <w:rFonts w:asciiTheme="minorHAnsi" w:hAnsiTheme="minorHAnsi"/>
          <w:sz w:val="18"/>
          <w:szCs w:val="18"/>
        </w:rPr>
        <w:t xml:space="preserve"> </w:t>
      </w:r>
      <w:r w:rsidRPr="00F4174C">
        <w:rPr>
          <w:rFonts w:asciiTheme="minorHAnsi" w:hAnsiTheme="minorHAnsi"/>
          <w:i/>
          <w:sz w:val="18"/>
          <w:szCs w:val="18"/>
        </w:rPr>
        <w:t>Sune Jonsson</w:t>
      </w:r>
      <w:r w:rsidRPr="00F4174C">
        <w:rPr>
          <w:rFonts w:asciiTheme="minorHAnsi" w:hAnsiTheme="minorHAnsi"/>
          <w:sz w:val="18"/>
          <w:szCs w:val="18"/>
        </w:rPr>
        <w:t xml:space="preserve"> Bonde/Bååt </w:t>
      </w:r>
      <w:r>
        <w:rPr>
          <w:rFonts w:asciiTheme="minorHAnsi" w:hAnsiTheme="minorHAnsi"/>
          <w:sz w:val="18"/>
          <w:szCs w:val="18"/>
        </w:rPr>
        <w:t xml:space="preserve">(som enl. SAÄ A1 s365 T3 </w:t>
      </w:r>
      <w:r w:rsidRPr="00ED5938">
        <w:rPr>
          <w:rFonts w:asciiTheme="minorHAnsi" w:hAnsiTheme="minorHAnsi"/>
          <w:sz w:val="18"/>
          <w:szCs w:val="18"/>
        </w:rPr>
        <w:t>är ättling till Ragnvald Jar</w:t>
      </w:r>
      <w:r>
        <w:rPr>
          <w:rFonts w:asciiTheme="minorHAnsi" w:hAnsiTheme="minorHAnsi"/>
          <w:sz w:val="18"/>
          <w:szCs w:val="18"/>
        </w:rPr>
        <w:t xml:space="preserve">l) </w:t>
      </w:r>
      <w:r w:rsidRPr="00F4174C">
        <w:rPr>
          <w:rFonts w:asciiTheme="minorHAnsi" w:hAnsiTheme="minorHAnsi"/>
          <w:sz w:val="18"/>
          <w:szCs w:val="18"/>
        </w:rPr>
        <w:t>har båt och 6-stjärna i sitt vapen (Hb 3:296).</w:t>
      </w:r>
      <w:r>
        <w:rPr>
          <w:rFonts w:asciiTheme="minorHAnsi" w:hAnsiTheme="minorHAnsi"/>
          <w:sz w:val="18"/>
          <w:szCs w:val="18"/>
        </w:rPr>
        <w:t xml:space="preserve"> Dalin d2k20y.</w:t>
      </w:r>
      <w:r w:rsidRPr="00F4174C">
        <w:rPr>
          <w:rFonts w:asciiTheme="minorHAnsi" w:hAnsiTheme="minorHAnsi"/>
          <w:sz w:val="18"/>
          <w:szCs w:val="18"/>
        </w:rPr>
        <w:t xml:space="preserve"> Han är ”Slottshöfding” i Kalmar år 1321 där </w:t>
      </w:r>
      <w:r w:rsidRPr="00F4174C">
        <w:rPr>
          <w:rFonts w:asciiTheme="minorHAnsi" w:hAnsiTheme="minorHAnsi"/>
          <w:i/>
          <w:sz w:val="18"/>
          <w:szCs w:val="18"/>
        </w:rPr>
        <w:t>Karl Långe</w:t>
      </w:r>
      <w:r w:rsidRPr="00F4174C">
        <w:rPr>
          <w:rFonts w:asciiTheme="minorHAnsi" w:hAnsiTheme="minorHAnsi"/>
          <w:sz w:val="18"/>
          <w:szCs w:val="18"/>
        </w:rPr>
        <w:t xml:space="preserve"> är borg</w:t>
      </w:r>
      <w:r>
        <w:rPr>
          <w:rFonts w:asciiTheme="minorHAnsi" w:hAnsiTheme="minorHAnsi"/>
          <w:sz w:val="18"/>
          <w:szCs w:val="18"/>
        </w:rPr>
        <w:t xml:space="preserve">mästare år 1353 </w:t>
      </w:r>
      <w:r w:rsidRPr="0007737A">
        <w:rPr>
          <w:rFonts w:asciiTheme="minorHAnsi" w:hAnsiTheme="minorHAnsi"/>
          <w:sz w:val="18"/>
          <w:szCs w:val="18"/>
          <w:vertAlign w:val="superscript"/>
        </w:rPr>
        <w:t>26</w:t>
      </w:r>
      <w:r>
        <w:rPr>
          <w:rFonts w:asciiTheme="minorHAnsi" w:hAnsiTheme="minorHAnsi"/>
          <w:sz w:val="18"/>
          <w:szCs w:val="18"/>
        </w:rPr>
        <w:t xml:space="preserve">. Om den senare är identisk med </w:t>
      </w:r>
      <w:r w:rsidRPr="00ED5938">
        <w:rPr>
          <w:rFonts w:asciiTheme="minorHAnsi" w:hAnsiTheme="minorHAnsi"/>
          <w:i/>
          <w:sz w:val="18"/>
          <w:szCs w:val="18"/>
        </w:rPr>
        <w:t>Karl Lange</w:t>
      </w:r>
      <w:r>
        <w:rPr>
          <w:rFonts w:asciiTheme="minorHAnsi" w:hAnsiTheme="minorHAnsi"/>
          <w:sz w:val="18"/>
          <w:szCs w:val="18"/>
        </w:rPr>
        <w:t xml:space="preserve"> i Tveta kan man ana en koppling mellan den blå ätten och Rollo. </w:t>
      </w:r>
      <w:r w:rsidRPr="00F4174C">
        <w:rPr>
          <w:rFonts w:asciiTheme="minorHAnsi" w:hAnsiTheme="minorHAnsi"/>
          <w:sz w:val="18"/>
          <w:szCs w:val="18"/>
        </w:rPr>
        <w:t xml:space="preserve">Kalmar slott </w:t>
      </w:r>
      <w:r>
        <w:rPr>
          <w:rFonts w:asciiTheme="minorHAnsi" w:hAnsiTheme="minorHAnsi"/>
          <w:sz w:val="18"/>
          <w:szCs w:val="18"/>
        </w:rPr>
        <w:t xml:space="preserve">som anses ha uppförts av Knut Eriksson (Folkunge) har föregåtts av en annan befästning ”S:t Erik” där Knuts svåger </w:t>
      </w:r>
      <w:r w:rsidRPr="00F4174C">
        <w:rPr>
          <w:rFonts w:asciiTheme="minorHAnsi" w:hAnsiTheme="minorHAnsi"/>
          <w:sz w:val="18"/>
          <w:szCs w:val="18"/>
        </w:rPr>
        <w:t>Måns Bengtsso</w:t>
      </w:r>
      <w:r>
        <w:rPr>
          <w:rFonts w:asciiTheme="minorHAnsi" w:hAnsiTheme="minorHAnsi"/>
          <w:sz w:val="18"/>
          <w:szCs w:val="18"/>
        </w:rPr>
        <w:t>n Minnesköld (Bjälbo) var borghövding i slutet av 1100-talet</w:t>
      </w:r>
      <w:r w:rsidRPr="00F4174C">
        <w:rPr>
          <w:rFonts w:asciiTheme="minorHAnsi" w:hAnsiTheme="minorHAnsi"/>
          <w:sz w:val="18"/>
          <w:szCs w:val="18"/>
        </w:rPr>
        <w:t>! (</w:t>
      </w:r>
      <w:r w:rsidRPr="008B60AF">
        <w:rPr>
          <w:rFonts w:asciiTheme="minorHAnsi" w:hAnsiTheme="minorHAnsi"/>
          <w:sz w:val="16"/>
          <w:szCs w:val="16"/>
        </w:rPr>
        <w:t>C. Silfverstolpe, 1876</w:t>
      </w:r>
      <w:r w:rsidRPr="00F4174C">
        <w:rPr>
          <w:rFonts w:asciiTheme="minorHAnsi" w:hAnsiTheme="minorHAnsi"/>
          <w:sz w:val="18"/>
          <w:szCs w:val="18"/>
        </w:rPr>
        <w:t>).</w:t>
      </w:r>
    </w:p>
    <w:p w:rsidR="00187D88" w:rsidRPr="00F4174C"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F4174C">
        <w:rPr>
          <w:rFonts w:asciiTheme="minorHAnsi" w:hAnsiTheme="minorHAnsi"/>
          <w:b/>
          <w:sz w:val="18"/>
          <w:szCs w:val="18"/>
        </w:rPr>
        <w:t>*14.</w:t>
      </w:r>
      <w:r>
        <w:rPr>
          <w:rFonts w:asciiTheme="minorHAnsi" w:hAnsiTheme="minorHAnsi"/>
          <w:sz w:val="18"/>
          <w:szCs w:val="18"/>
        </w:rPr>
        <w:t xml:space="preserve"> </w:t>
      </w:r>
      <w:r w:rsidRPr="00F4174C">
        <w:rPr>
          <w:rFonts w:asciiTheme="minorHAnsi" w:hAnsiTheme="minorHAnsi"/>
          <w:sz w:val="18"/>
          <w:szCs w:val="18"/>
        </w:rPr>
        <w:t xml:space="preserve">Knut Ulvidesson var </w:t>
      </w:r>
      <w:r>
        <w:rPr>
          <w:rFonts w:asciiTheme="minorHAnsi" w:hAnsiTheme="minorHAnsi"/>
          <w:sz w:val="18"/>
          <w:szCs w:val="18"/>
        </w:rPr>
        <w:t>enligt Örnhjelm/Lagerbring</w:t>
      </w:r>
      <w:r w:rsidRPr="00161FF8">
        <w:rPr>
          <w:sz w:val="18"/>
          <w:szCs w:val="18"/>
        </w:rPr>
        <w:t xml:space="preserve"> </w:t>
      </w:r>
      <w:r>
        <w:rPr>
          <w:sz w:val="18"/>
          <w:szCs w:val="18"/>
        </w:rPr>
        <w:t>d2k9p6</w:t>
      </w:r>
      <w:r>
        <w:rPr>
          <w:rFonts w:asciiTheme="minorHAnsi" w:hAnsiTheme="minorHAnsi"/>
          <w:sz w:val="18"/>
          <w:szCs w:val="18"/>
        </w:rPr>
        <w:t>/Dalin d2k2a14(i) son till Bengt Snivil och Ulfhilde Björnsdtr</w:t>
      </w:r>
      <w:r w:rsidRPr="00D83581">
        <w:rPr>
          <w:rFonts w:asciiTheme="minorHAnsi" w:hAnsiTheme="minorHAnsi"/>
          <w:sz w:val="18"/>
          <w:szCs w:val="18"/>
          <w:vertAlign w:val="superscript"/>
        </w:rPr>
        <w:t>28</w:t>
      </w:r>
      <w:r>
        <w:rPr>
          <w:rFonts w:asciiTheme="minorHAnsi" w:hAnsiTheme="minorHAnsi"/>
          <w:sz w:val="18"/>
          <w:szCs w:val="18"/>
        </w:rPr>
        <w:t xml:space="preserve">. (HiTsk 1888 s369). Notera att han inte kallar sig Bengtsson. Släkttraditionen </w:t>
      </w:r>
      <w:r w:rsidRPr="001A09C8">
        <w:rPr>
          <w:rFonts w:asciiTheme="minorHAnsi" w:hAnsiTheme="minorHAnsi"/>
          <w:i/>
          <w:sz w:val="18"/>
          <w:szCs w:val="18"/>
        </w:rPr>
        <w:t>Lodbrok/</w:t>
      </w:r>
      <w:r>
        <w:rPr>
          <w:rFonts w:asciiTheme="minorHAnsi" w:hAnsiTheme="minorHAnsi"/>
          <w:i/>
          <w:sz w:val="18"/>
          <w:szCs w:val="18"/>
        </w:rPr>
        <w:t>Järnsida/</w:t>
      </w:r>
      <w:r w:rsidRPr="001A09C8">
        <w:rPr>
          <w:rFonts w:asciiTheme="minorHAnsi" w:hAnsiTheme="minorHAnsi"/>
          <w:i/>
          <w:sz w:val="18"/>
          <w:szCs w:val="18"/>
        </w:rPr>
        <w:t>Ormsöga/Borgarhiort</w:t>
      </w:r>
      <w:r>
        <w:rPr>
          <w:rFonts w:asciiTheme="minorHAnsi" w:hAnsiTheme="minorHAnsi"/>
          <w:sz w:val="18"/>
          <w:szCs w:val="18"/>
        </w:rPr>
        <w:t xml:space="preserve"> (Dalin d1k16a1) kanske kan förklara namnet </w:t>
      </w:r>
      <w:r w:rsidRPr="00AE6D9E">
        <w:rPr>
          <w:rFonts w:asciiTheme="minorHAnsi" w:hAnsiTheme="minorHAnsi"/>
          <w:i/>
          <w:sz w:val="18"/>
          <w:szCs w:val="18"/>
        </w:rPr>
        <w:t>Snakenborg</w:t>
      </w:r>
      <w:r>
        <w:rPr>
          <w:rFonts w:asciiTheme="minorHAnsi" w:hAnsiTheme="minorHAnsi"/>
          <w:sz w:val="18"/>
          <w:szCs w:val="18"/>
        </w:rPr>
        <w:t xml:space="preserve">. Raneke anger Mecklenburg för Snakenborg och Montelius Frisland för Lodbrok. </w:t>
      </w:r>
      <w:r w:rsidRPr="00F4174C">
        <w:rPr>
          <w:rFonts w:asciiTheme="minorHAnsi" w:hAnsiTheme="minorHAnsi"/>
          <w:sz w:val="18"/>
          <w:szCs w:val="18"/>
        </w:rPr>
        <w:t>Notera också att namnet Snakenborg</w:t>
      </w:r>
      <w:r w:rsidRPr="001F64D5">
        <w:rPr>
          <w:rFonts w:asciiTheme="minorHAnsi" w:hAnsiTheme="minorHAnsi"/>
          <w:sz w:val="18"/>
          <w:szCs w:val="18"/>
        </w:rPr>
        <w:t xml:space="preserve"> på 1500-talet kan kn</w:t>
      </w:r>
      <w:r>
        <w:rPr>
          <w:rFonts w:asciiTheme="minorHAnsi" w:hAnsiTheme="minorHAnsi"/>
          <w:sz w:val="18"/>
          <w:szCs w:val="18"/>
        </w:rPr>
        <w:t xml:space="preserve">ytas till Ymsjöholm/Säckestad och till släkterna </w:t>
      </w:r>
      <w:r w:rsidRPr="00112A01">
        <w:rPr>
          <w:rFonts w:asciiTheme="minorHAnsi" w:hAnsiTheme="minorHAnsi"/>
          <w:i/>
          <w:sz w:val="18"/>
          <w:szCs w:val="18"/>
        </w:rPr>
        <w:t>Bååt</w:t>
      </w:r>
      <w:r>
        <w:rPr>
          <w:rFonts w:asciiTheme="minorHAnsi" w:hAnsiTheme="minorHAnsi"/>
          <w:sz w:val="18"/>
          <w:szCs w:val="18"/>
        </w:rPr>
        <w:t>/Bonde</w:t>
      </w:r>
      <w:r w:rsidRPr="00096F8A">
        <w:rPr>
          <w:rFonts w:asciiTheme="minorHAnsi" w:hAnsiTheme="minorHAnsi"/>
          <w:sz w:val="18"/>
          <w:szCs w:val="18"/>
        </w:rPr>
        <w:t xml:space="preserve"> SAÄ A1</w:t>
      </w:r>
      <w:r>
        <w:rPr>
          <w:rFonts w:asciiTheme="minorHAnsi" w:hAnsiTheme="minorHAnsi"/>
          <w:sz w:val="18"/>
          <w:szCs w:val="18"/>
        </w:rPr>
        <w:t xml:space="preserve"> T11 s366 (Dalin d2k1a20s40) och Blå/Store SAÄ A4 T16 s218.</w:t>
      </w:r>
    </w:p>
    <w:p w:rsidR="00187D88" w:rsidRPr="001F64D5" w:rsidRDefault="00187D88" w:rsidP="00187D88">
      <w:pPr>
        <w:rPr>
          <w:rFonts w:asciiTheme="minorHAnsi" w:hAnsiTheme="minorHAnsi"/>
          <w:b/>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*15.</w:t>
      </w:r>
      <w:r w:rsidRPr="001F64D5">
        <w:rPr>
          <w:rFonts w:asciiTheme="minorHAnsi" w:hAnsiTheme="minorHAnsi"/>
          <w:sz w:val="18"/>
          <w:szCs w:val="18"/>
        </w:rPr>
        <w:t xml:space="preserve"> Trakten runt Vädersholm, S Ving, tycks ha varit en viktig centralbygd under äldre medeltid. Det var en knutpunkt för båtlederna mellan </w:t>
      </w:r>
      <w:r w:rsidRPr="001F64D5">
        <w:rPr>
          <w:rFonts w:asciiTheme="minorHAnsi" w:hAnsiTheme="minorHAnsi"/>
          <w:i/>
          <w:sz w:val="18"/>
          <w:szCs w:val="18"/>
        </w:rPr>
        <w:t>Viskan</w:t>
      </w:r>
      <w:r w:rsidRPr="001F64D5">
        <w:rPr>
          <w:rFonts w:asciiTheme="minorHAnsi" w:hAnsiTheme="minorHAnsi"/>
          <w:sz w:val="18"/>
          <w:szCs w:val="18"/>
        </w:rPr>
        <w:t xml:space="preserve">, </w:t>
      </w:r>
      <w:r w:rsidRPr="001F64D5">
        <w:rPr>
          <w:rFonts w:asciiTheme="minorHAnsi" w:hAnsiTheme="minorHAnsi"/>
          <w:i/>
          <w:sz w:val="18"/>
          <w:szCs w:val="18"/>
        </w:rPr>
        <w:t>Ätran</w:t>
      </w:r>
      <w:r w:rsidRPr="001F64D5">
        <w:rPr>
          <w:rFonts w:asciiTheme="minorHAnsi" w:hAnsiTheme="minorHAnsi"/>
          <w:sz w:val="18"/>
          <w:szCs w:val="18"/>
        </w:rPr>
        <w:t xml:space="preserve"> och </w:t>
      </w:r>
      <w:r w:rsidRPr="001F64D5">
        <w:rPr>
          <w:rFonts w:asciiTheme="minorHAnsi" w:hAnsiTheme="minorHAnsi"/>
          <w:i/>
          <w:sz w:val="18"/>
          <w:szCs w:val="18"/>
        </w:rPr>
        <w:t xml:space="preserve">Lidan </w:t>
      </w:r>
      <w:r w:rsidRPr="001F64D5">
        <w:rPr>
          <w:rFonts w:asciiTheme="minorHAnsi" w:hAnsiTheme="minorHAnsi"/>
          <w:sz w:val="18"/>
          <w:szCs w:val="18"/>
        </w:rPr>
        <w:t xml:space="preserve">och hade då strategisk betydelse - kanske tullstation </w:t>
      </w:r>
      <w:r w:rsidRPr="001F64D5">
        <w:rPr>
          <w:rFonts w:asciiTheme="minorHAnsi" w:hAnsiTheme="minorHAnsi"/>
          <w:sz w:val="18"/>
          <w:szCs w:val="18"/>
          <w:vertAlign w:val="superscript"/>
        </w:rPr>
        <w:t>24</w:t>
      </w:r>
      <w:r w:rsidRPr="001F64D5">
        <w:rPr>
          <w:rFonts w:asciiTheme="minorHAnsi" w:hAnsiTheme="minorHAnsi"/>
          <w:sz w:val="18"/>
          <w:szCs w:val="18"/>
        </w:rPr>
        <w:t xml:space="preserve">. </w:t>
      </w:r>
      <w:r>
        <w:rPr>
          <w:rFonts w:asciiTheme="minorHAnsi" w:hAnsiTheme="minorHAnsi"/>
          <w:sz w:val="18"/>
          <w:szCs w:val="18"/>
        </w:rPr>
        <w:t>Volymen av de arkeologiska lämningarna vid Fagranäs och Vädersholm är imponerande och starka motiv måste ha funnits för att</w:t>
      </w:r>
      <w:r w:rsidRPr="00DF4028">
        <w:rPr>
          <w:rFonts w:asciiTheme="minorHAnsi" w:hAnsiTheme="minorHAnsi"/>
          <w:sz w:val="18"/>
          <w:szCs w:val="18"/>
        </w:rPr>
        <w:t xml:space="preserve"> </w:t>
      </w:r>
      <w:r>
        <w:rPr>
          <w:rFonts w:asciiTheme="minorHAnsi" w:hAnsiTheme="minorHAnsi"/>
          <w:sz w:val="18"/>
          <w:szCs w:val="18"/>
        </w:rPr>
        <w:t xml:space="preserve">på denna otillgängliga plats uppföra dessa anläggningar. </w:t>
      </w:r>
    </w:p>
    <w:p w:rsidR="00187D88" w:rsidRPr="001F64D5" w:rsidRDefault="00187D88" w:rsidP="00187D88">
      <w:pPr>
        <w:rPr>
          <w:rFonts w:asciiTheme="minorHAnsi" w:hAnsiTheme="minorHAnsi"/>
          <w:sz w:val="18"/>
          <w:szCs w:val="18"/>
        </w:rPr>
      </w:pPr>
      <w:r w:rsidRPr="001F64D5">
        <w:rPr>
          <w:rFonts w:asciiTheme="minorHAnsi" w:hAnsiTheme="minorHAnsi"/>
          <w:sz w:val="18"/>
          <w:szCs w:val="18"/>
        </w:rPr>
        <w:t>Ang. namnet Vädersholm se Fornv. 1921 s236. Kanske kommer det från ”vad”. Väd</w:t>
      </w:r>
      <w:r>
        <w:rPr>
          <w:rFonts w:asciiTheme="minorHAnsi" w:hAnsiTheme="minorHAnsi"/>
          <w:sz w:val="18"/>
          <w:szCs w:val="18"/>
        </w:rPr>
        <w:t xml:space="preserve">erholmen tex ligger vid Edsberg och ”Askanäs” betyder ”Båtnäs”. </w:t>
      </w:r>
      <w:r w:rsidRPr="001F64D5">
        <w:rPr>
          <w:rFonts w:asciiTheme="minorHAnsi" w:hAnsiTheme="minorHAnsi"/>
          <w:sz w:val="18"/>
          <w:szCs w:val="18"/>
        </w:rPr>
        <w:t xml:space="preserve">Många stormansätter hade rötter i detta område; Sture, Ving, Vinstorp, Blå. Den i bl.a. Beowulf skildrade Hygelac har </w:t>
      </w:r>
      <w:r>
        <w:rPr>
          <w:rFonts w:asciiTheme="minorHAnsi" w:hAnsiTheme="minorHAnsi"/>
          <w:sz w:val="18"/>
          <w:szCs w:val="18"/>
        </w:rPr>
        <w:t>antagits hemmahöra i sydvästra Sverige</w:t>
      </w:r>
      <w:r w:rsidRPr="001F64D5">
        <w:rPr>
          <w:rFonts w:asciiTheme="minorHAnsi" w:hAnsiTheme="minorHAnsi"/>
          <w:sz w:val="18"/>
          <w:szCs w:val="18"/>
        </w:rPr>
        <w:t>. Han var</w:t>
      </w:r>
      <w:r>
        <w:rPr>
          <w:rFonts w:asciiTheme="minorHAnsi" w:hAnsiTheme="minorHAnsi"/>
          <w:sz w:val="18"/>
          <w:szCs w:val="18"/>
        </w:rPr>
        <w:t xml:space="preserve"> en väldokumenterad</w:t>
      </w:r>
      <w:r w:rsidRPr="001F64D5">
        <w:rPr>
          <w:rFonts w:asciiTheme="minorHAnsi" w:hAnsiTheme="minorHAnsi"/>
          <w:sz w:val="18"/>
          <w:szCs w:val="18"/>
        </w:rPr>
        <w:t xml:space="preserve"> ”Geat”</w:t>
      </w:r>
      <w:r>
        <w:rPr>
          <w:rFonts w:asciiTheme="minorHAnsi" w:hAnsiTheme="minorHAnsi"/>
          <w:sz w:val="18"/>
          <w:szCs w:val="18"/>
        </w:rPr>
        <w:t xml:space="preserve"> som</w:t>
      </w:r>
      <w:r w:rsidRPr="001F64D5">
        <w:rPr>
          <w:rFonts w:asciiTheme="minorHAnsi" w:hAnsiTheme="minorHAnsi"/>
          <w:sz w:val="18"/>
          <w:szCs w:val="18"/>
        </w:rPr>
        <w:t xml:space="preserve"> liksom herulerna</w:t>
      </w:r>
      <w:r w:rsidRPr="00DA106E">
        <w:rPr>
          <w:rFonts w:asciiTheme="minorHAnsi" w:hAnsiTheme="minorHAnsi"/>
          <w:sz w:val="18"/>
          <w:szCs w:val="18"/>
        </w:rPr>
        <w:t xml:space="preserve"> </w:t>
      </w:r>
      <w:r w:rsidRPr="001F64D5">
        <w:rPr>
          <w:rFonts w:asciiTheme="minorHAnsi" w:hAnsiTheme="minorHAnsi"/>
          <w:sz w:val="18"/>
          <w:szCs w:val="18"/>
        </w:rPr>
        <w:t>hade</w:t>
      </w:r>
      <w:r>
        <w:rPr>
          <w:rFonts w:asciiTheme="minorHAnsi" w:hAnsiTheme="minorHAnsi"/>
          <w:sz w:val="18"/>
          <w:szCs w:val="18"/>
        </w:rPr>
        <w:t xml:space="preserve"> rötter i Dacien. </w:t>
      </w:r>
      <w:r w:rsidRPr="001F64D5">
        <w:rPr>
          <w:rFonts w:asciiTheme="minorHAnsi" w:hAnsiTheme="minorHAnsi"/>
          <w:sz w:val="18"/>
          <w:szCs w:val="18"/>
        </w:rPr>
        <w:t>Guld-halskragarna ”Möne” och ”Ålleberg”</w:t>
      </w:r>
      <w:r>
        <w:rPr>
          <w:rFonts w:asciiTheme="minorHAnsi" w:hAnsiTheme="minorHAnsi"/>
          <w:sz w:val="18"/>
          <w:szCs w:val="18"/>
        </w:rPr>
        <w:t xml:space="preserve"> som hittades i närområdet</w:t>
      </w:r>
      <w:r w:rsidRPr="001F64D5">
        <w:rPr>
          <w:rFonts w:asciiTheme="minorHAnsi" w:hAnsiTheme="minorHAnsi"/>
          <w:sz w:val="18"/>
          <w:szCs w:val="18"/>
        </w:rPr>
        <w:t xml:space="preserve"> kan ha </w:t>
      </w:r>
      <w:r>
        <w:rPr>
          <w:rFonts w:asciiTheme="minorHAnsi" w:hAnsiTheme="minorHAnsi"/>
          <w:sz w:val="18"/>
          <w:szCs w:val="18"/>
        </w:rPr>
        <w:t>tillverkats av</w:t>
      </w:r>
      <w:r w:rsidRPr="001F64D5">
        <w:rPr>
          <w:rFonts w:asciiTheme="minorHAnsi" w:hAnsiTheme="minorHAnsi"/>
          <w:sz w:val="18"/>
          <w:szCs w:val="18"/>
        </w:rPr>
        <w:t xml:space="preserve"> invandrade heruler. Jfr gravfynden i Vendel och Sutton Hoo (nära Normandie) samt Uppsala högar Ö/V. Fynden i Sutton Hoo anses vara lämningar efter visigoter (~heruler) som invandrade i början av 500-talet</w:t>
      </w:r>
      <w:r>
        <w:rPr>
          <w:rFonts w:asciiTheme="minorHAnsi" w:hAnsiTheme="minorHAnsi"/>
          <w:sz w:val="18"/>
          <w:szCs w:val="18"/>
        </w:rPr>
        <w:t>.</w:t>
      </w:r>
      <w:r w:rsidRPr="001F64D5">
        <w:rPr>
          <w:rFonts w:asciiTheme="minorHAnsi" w:hAnsiTheme="minorHAnsi"/>
          <w:sz w:val="18"/>
          <w:szCs w:val="18"/>
          <w:vertAlign w:val="superscript"/>
        </w:rPr>
        <w:t>23</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*16.</w:t>
      </w:r>
      <w:r>
        <w:rPr>
          <w:rFonts w:asciiTheme="minorHAnsi" w:hAnsiTheme="minorHAnsi"/>
          <w:sz w:val="18"/>
          <w:szCs w:val="18"/>
        </w:rPr>
        <w:t xml:space="preserve"> S</w:t>
      </w:r>
      <w:r w:rsidRPr="001F64D5">
        <w:rPr>
          <w:rFonts w:asciiTheme="minorHAnsi" w:hAnsiTheme="minorHAnsi"/>
          <w:sz w:val="18"/>
          <w:szCs w:val="18"/>
        </w:rPr>
        <w:t>ymbolen ”tillbaka-seende lejon” finns på mynt av Knut Långe och Knut Erikss</w:t>
      </w:r>
      <w:r>
        <w:rPr>
          <w:rFonts w:asciiTheme="minorHAnsi" w:hAnsiTheme="minorHAnsi"/>
          <w:sz w:val="18"/>
          <w:szCs w:val="18"/>
        </w:rPr>
        <w:t>on (H.Tskr 1923 s362). ”Orm+Stjärna</w:t>
      </w:r>
      <w:r w:rsidRPr="001F64D5">
        <w:rPr>
          <w:rFonts w:asciiTheme="minorHAnsi" w:hAnsiTheme="minorHAnsi"/>
          <w:sz w:val="18"/>
          <w:szCs w:val="18"/>
        </w:rPr>
        <w:t>” som attribut för den Sverkerska ätten enl. Peringskiöld/Brah</w:t>
      </w:r>
      <w:r>
        <w:rPr>
          <w:rFonts w:asciiTheme="minorHAnsi" w:hAnsiTheme="minorHAnsi"/>
          <w:sz w:val="18"/>
          <w:szCs w:val="18"/>
        </w:rPr>
        <w:t>e förkastas av S. Lagerbring s330</w:t>
      </w:r>
      <w:r w:rsidRPr="001F64D5">
        <w:rPr>
          <w:rFonts w:asciiTheme="minorHAnsi" w:hAnsiTheme="minorHAnsi"/>
          <w:sz w:val="18"/>
          <w:szCs w:val="18"/>
        </w:rPr>
        <w:t>.</w:t>
      </w:r>
      <w:r>
        <w:rPr>
          <w:rFonts w:asciiTheme="minorHAnsi" w:hAnsiTheme="minorHAnsi"/>
          <w:sz w:val="18"/>
          <w:szCs w:val="18"/>
        </w:rPr>
        <w:t xml:space="preserve"> På</w:t>
      </w:r>
      <w:r w:rsidRPr="005438FF">
        <w:rPr>
          <w:rFonts w:asciiTheme="minorHAnsi" w:hAnsiTheme="minorHAnsi"/>
          <w:sz w:val="18"/>
          <w:szCs w:val="18"/>
        </w:rPr>
        <w:t xml:space="preserve"> </w:t>
      </w:r>
      <w:r>
        <w:rPr>
          <w:rFonts w:asciiTheme="minorHAnsi" w:hAnsiTheme="minorHAnsi"/>
          <w:sz w:val="18"/>
          <w:szCs w:val="18"/>
        </w:rPr>
        <w:t>Holmger Knutssons gravtäcke avbildas ett Lejon i samma position som på Knut Långes sigill samt ”Orm+trol.Stjärna”. Ormen är avbildad som en grotesk lejonsvans formad som en orm.</w:t>
      </w:r>
    </w:p>
    <w:p w:rsidR="00187D88" w:rsidRDefault="00187D88" w:rsidP="00187D88">
      <w:pPr>
        <w:rPr>
          <w:rFonts w:asciiTheme="minorHAnsi" w:hAnsiTheme="minorHAnsi"/>
          <w:b/>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*17.</w:t>
      </w:r>
      <w:r>
        <w:rPr>
          <w:rFonts w:asciiTheme="minorHAnsi" w:hAnsiTheme="minorHAnsi"/>
          <w:sz w:val="18"/>
          <w:szCs w:val="18"/>
        </w:rPr>
        <w:t xml:space="preserve"> </w:t>
      </w:r>
      <w:r w:rsidRPr="001F64D5">
        <w:rPr>
          <w:rFonts w:asciiTheme="minorHAnsi" w:hAnsiTheme="minorHAnsi"/>
          <w:sz w:val="18"/>
          <w:szCs w:val="18"/>
        </w:rPr>
        <w:t xml:space="preserve">Hans Toll anger år 1943 att Knut Erikssons maka är gravsatt i Varnhem med </w:t>
      </w:r>
      <w:r w:rsidRPr="001F64D5">
        <w:rPr>
          <w:rFonts w:asciiTheme="minorHAnsi" w:hAnsiTheme="minorHAnsi"/>
          <w:sz w:val="18"/>
          <w:szCs w:val="18"/>
          <w:u w:val="single"/>
        </w:rPr>
        <w:t>två</w:t>
      </w:r>
      <w:r>
        <w:rPr>
          <w:rFonts w:asciiTheme="minorHAnsi" w:hAnsiTheme="minorHAnsi"/>
          <w:sz w:val="18"/>
          <w:szCs w:val="18"/>
        </w:rPr>
        <w:t xml:space="preserve"> av sönerna från Älgarås</w:t>
      </w:r>
      <w:r w:rsidRPr="001F64D5">
        <w:rPr>
          <w:rFonts w:asciiTheme="minorHAnsi" w:hAnsiTheme="minorHAnsi"/>
          <w:sz w:val="18"/>
          <w:szCs w:val="18"/>
        </w:rPr>
        <w:t>! SAÄ enl not 19 anger att två söner dödades vid Älgarås. Dalin anger ”två eller tre”.</w:t>
      </w:r>
      <w:r>
        <w:rPr>
          <w:rFonts w:asciiTheme="minorHAnsi" w:hAnsiTheme="minorHAnsi"/>
          <w:sz w:val="18"/>
          <w:szCs w:val="18"/>
        </w:rPr>
        <w:t xml:space="preserve"> Knut kanske använder ett gammalt familjenamn ”Långe” efter slaget vid Älgarås.</w:t>
      </w:r>
    </w:p>
    <w:p w:rsidR="00187D88" w:rsidRDefault="00187D88" w:rsidP="00187D88">
      <w:pPr>
        <w:spacing w:after="160" w:line="259" w:lineRule="auto"/>
        <w:rPr>
          <w:rFonts w:asciiTheme="minorHAnsi" w:hAnsiTheme="minorHAnsi"/>
          <w:sz w:val="18"/>
          <w:szCs w:val="18"/>
        </w:rPr>
      </w:pPr>
      <w:r>
        <w:rPr>
          <w:rFonts w:asciiTheme="minorHAnsi" w:hAnsiTheme="minorHAnsi"/>
          <w:sz w:val="18"/>
          <w:szCs w:val="18"/>
        </w:rPr>
        <w:br w:type="page"/>
      </w:r>
    </w:p>
    <w:p w:rsidR="00187D88" w:rsidRDefault="00187D88" w:rsidP="00187D88">
      <w:pPr>
        <w:rPr>
          <w:rFonts w:asciiTheme="minorHAnsi" w:hAnsiTheme="minorHAnsi"/>
          <w:sz w:val="18"/>
          <w:szCs w:val="18"/>
        </w:rPr>
      </w:pPr>
      <w:r w:rsidRPr="001F64D5">
        <w:rPr>
          <w:rFonts w:asciiTheme="minorHAnsi" w:hAnsiTheme="minorHAnsi"/>
          <w:b/>
          <w:sz w:val="18"/>
          <w:szCs w:val="18"/>
        </w:rPr>
        <w:lastRenderedPageBreak/>
        <w:t>*18.</w:t>
      </w:r>
      <w:r w:rsidRPr="001F64D5">
        <w:rPr>
          <w:rFonts w:asciiTheme="minorHAnsi" w:hAnsiTheme="minorHAnsi"/>
          <w:sz w:val="18"/>
          <w:szCs w:val="18"/>
        </w:rPr>
        <w:t xml:space="preserve"> Vem var </w:t>
      </w:r>
      <w:r w:rsidRPr="001F64D5">
        <w:rPr>
          <w:rFonts w:asciiTheme="minorHAnsi" w:hAnsiTheme="minorHAnsi"/>
          <w:i/>
          <w:sz w:val="18"/>
          <w:szCs w:val="18"/>
        </w:rPr>
        <w:t>Knut Knutsson</w:t>
      </w:r>
      <w:r w:rsidRPr="001F64D5">
        <w:rPr>
          <w:rFonts w:asciiTheme="minorHAnsi" w:hAnsiTheme="minorHAnsi"/>
          <w:sz w:val="18"/>
          <w:szCs w:val="18"/>
        </w:rPr>
        <w:t xml:space="preserve"> som namng</w:t>
      </w:r>
      <w:r>
        <w:rPr>
          <w:rFonts w:asciiTheme="minorHAnsi" w:hAnsiTheme="minorHAnsi"/>
          <w:sz w:val="18"/>
          <w:szCs w:val="18"/>
        </w:rPr>
        <w:t>es på 1.1.1.2.1.1 Knut Kristine</w:t>
      </w:r>
      <w:r w:rsidRPr="001F64D5">
        <w:rPr>
          <w:rFonts w:asciiTheme="minorHAnsi" w:hAnsiTheme="minorHAnsi"/>
          <w:sz w:val="18"/>
          <w:szCs w:val="18"/>
        </w:rPr>
        <w:t>sons sigill och varför tvekade Hildebrand och Peringskiöld beträffande detta sigill ? Knut K</w:t>
      </w:r>
      <w:r>
        <w:rPr>
          <w:rFonts w:asciiTheme="minorHAnsi" w:hAnsiTheme="minorHAnsi"/>
          <w:sz w:val="18"/>
          <w:szCs w:val="18"/>
        </w:rPr>
        <w:t>ristineson var tonåring år 1222</w:t>
      </w:r>
      <w:r w:rsidRPr="001F64D5">
        <w:rPr>
          <w:rFonts w:asciiTheme="minorHAnsi" w:hAnsiTheme="minorHAnsi"/>
          <w:sz w:val="18"/>
          <w:szCs w:val="18"/>
        </w:rPr>
        <w:t xml:space="preserve"> och hade då troligen inget eget sigill. År 1255 hade han ett helt annat sigill än det här visade. (H.Tskr 1923 s355). Att sigillet var ett a</w:t>
      </w:r>
      <w:r>
        <w:rPr>
          <w:rFonts w:asciiTheme="minorHAnsi" w:hAnsiTheme="minorHAnsi"/>
          <w:sz w:val="18"/>
          <w:szCs w:val="18"/>
        </w:rPr>
        <w:t>rv från 1205 är mindre troligt. Enligt Rimkrön.,Dalin och Hist. Lex. d6 s177 var Knut Långe Erik Erikssons magh rsp svåger. Det kan betyda att han var Eriks farbror. Se även Lagerbring d2k12p13(2). Flera ”Helena” kan ha förväxlats.</w:t>
      </w:r>
      <w:r>
        <w:rPr>
          <w:rFonts w:asciiTheme="minorHAnsi" w:hAnsiTheme="minorHAnsi"/>
          <w:sz w:val="18"/>
          <w:szCs w:val="18"/>
        </w:rPr>
        <w:br/>
        <w:t xml:space="preserve">Det var troligen Knut Knutsson som </w:t>
      </w:r>
      <w:r w:rsidRPr="003A3D95">
        <w:rPr>
          <w:rFonts w:asciiTheme="minorHAnsi" w:hAnsiTheme="minorHAnsi"/>
          <w:i/>
          <w:sz w:val="18"/>
          <w:szCs w:val="18"/>
        </w:rPr>
        <w:t>Fahle Bure</w:t>
      </w:r>
      <w:r>
        <w:rPr>
          <w:rFonts w:asciiTheme="minorHAnsi" w:hAnsiTheme="minorHAnsi"/>
          <w:sz w:val="18"/>
          <w:szCs w:val="18"/>
        </w:rPr>
        <w:t xml:space="preserve"> räddade vid Älgarås. Knut var då högst 10 år medan Erik Knutsson var drygt 20.</w:t>
      </w:r>
    </w:p>
    <w:p w:rsidR="00187D88" w:rsidRPr="001F64D5" w:rsidRDefault="00187D88" w:rsidP="00187D88">
      <w:pPr>
        <w:rPr>
          <w:rFonts w:asciiTheme="minorHAnsi" w:hAnsiTheme="minorHAnsi"/>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*19.</w:t>
      </w:r>
      <w:r>
        <w:rPr>
          <w:rFonts w:asciiTheme="minorHAnsi" w:hAnsiTheme="minorHAnsi"/>
          <w:sz w:val="18"/>
          <w:szCs w:val="18"/>
        </w:rPr>
        <w:t xml:space="preserve"> </w:t>
      </w:r>
      <w:r w:rsidRPr="001F64D5">
        <w:rPr>
          <w:rFonts w:asciiTheme="minorHAnsi" w:hAnsiTheme="minorHAnsi"/>
          <w:sz w:val="18"/>
          <w:szCs w:val="18"/>
        </w:rPr>
        <w:t xml:space="preserve">På gården </w:t>
      </w:r>
      <w:r w:rsidRPr="001F64D5">
        <w:rPr>
          <w:rFonts w:asciiTheme="minorHAnsi" w:hAnsiTheme="minorHAnsi"/>
          <w:b/>
          <w:sz w:val="18"/>
          <w:szCs w:val="18"/>
        </w:rPr>
        <w:t>GERLEI</w:t>
      </w:r>
      <w:r w:rsidRPr="001F64D5">
        <w:rPr>
          <w:rFonts w:asciiTheme="minorHAnsi" w:hAnsiTheme="minorHAnsi"/>
          <w:sz w:val="18"/>
          <w:szCs w:val="18"/>
        </w:rPr>
        <w:t xml:space="preserve"> ( nuv. Malshanger</w:t>
      </w:r>
      <w:r w:rsidRPr="001F64D5">
        <w:rPr>
          <w:rFonts w:asciiTheme="minorHAnsi" w:hAnsiTheme="minorHAnsi"/>
          <w:i/>
          <w:sz w:val="18"/>
          <w:szCs w:val="18"/>
        </w:rPr>
        <w:t xml:space="preserve"> </w:t>
      </w:r>
      <w:r w:rsidRPr="001F64D5">
        <w:rPr>
          <w:rFonts w:asciiTheme="minorHAnsi" w:hAnsiTheme="minorHAnsi"/>
          <w:sz w:val="18"/>
          <w:szCs w:val="18"/>
        </w:rPr>
        <w:t xml:space="preserve">) i Hampshire var </w:t>
      </w:r>
      <w:r w:rsidRPr="001F64D5">
        <w:rPr>
          <w:rFonts w:asciiTheme="minorHAnsi" w:hAnsiTheme="minorHAnsi"/>
          <w:b/>
          <w:sz w:val="18"/>
          <w:szCs w:val="18"/>
        </w:rPr>
        <w:t>Bolle</w:t>
      </w:r>
      <w:r w:rsidRPr="001F64D5">
        <w:rPr>
          <w:rFonts w:asciiTheme="minorHAnsi" w:hAnsiTheme="minorHAnsi"/>
          <w:sz w:val="18"/>
          <w:szCs w:val="18"/>
        </w:rPr>
        <w:t xml:space="preserve"> och </w:t>
      </w:r>
      <w:r w:rsidRPr="001F64D5">
        <w:rPr>
          <w:rFonts w:asciiTheme="minorHAnsi" w:hAnsiTheme="minorHAnsi"/>
          <w:b/>
          <w:sz w:val="18"/>
          <w:szCs w:val="18"/>
        </w:rPr>
        <w:t>Edward</w:t>
      </w:r>
      <w:r w:rsidRPr="001F64D5">
        <w:rPr>
          <w:rFonts w:asciiTheme="minorHAnsi" w:hAnsiTheme="minorHAnsi"/>
          <w:sz w:val="18"/>
          <w:szCs w:val="18"/>
        </w:rPr>
        <w:t xml:space="preserve"> ägare. Fa</w:t>
      </w:r>
      <w:r>
        <w:rPr>
          <w:rFonts w:asciiTheme="minorHAnsi" w:hAnsiTheme="minorHAnsi"/>
          <w:sz w:val="18"/>
          <w:szCs w:val="18"/>
        </w:rPr>
        <w:t>r och son</w:t>
      </w:r>
      <w:r w:rsidRPr="001F64D5">
        <w:rPr>
          <w:rFonts w:asciiTheme="minorHAnsi" w:hAnsiTheme="minorHAnsi"/>
          <w:sz w:val="18"/>
          <w:szCs w:val="18"/>
        </w:rPr>
        <w:t xml:space="preserve">? </w:t>
      </w:r>
      <w:r>
        <w:rPr>
          <w:rFonts w:asciiTheme="minorHAnsi" w:hAnsiTheme="minorHAnsi"/>
          <w:sz w:val="18"/>
          <w:szCs w:val="18"/>
        </w:rPr>
        <w:br/>
      </w:r>
      <w:r w:rsidRPr="001F64D5">
        <w:rPr>
          <w:rFonts w:asciiTheme="minorHAnsi" w:hAnsiTheme="minorHAnsi"/>
          <w:sz w:val="18"/>
          <w:szCs w:val="18"/>
        </w:rPr>
        <w:t xml:space="preserve">Även namnet </w:t>
      </w:r>
      <w:r w:rsidRPr="001F64D5">
        <w:rPr>
          <w:rFonts w:asciiTheme="minorHAnsi" w:hAnsiTheme="minorHAnsi"/>
          <w:b/>
          <w:sz w:val="18"/>
          <w:szCs w:val="18"/>
        </w:rPr>
        <w:t>Tovi</w:t>
      </w:r>
      <w:r>
        <w:rPr>
          <w:rFonts w:asciiTheme="minorHAnsi" w:hAnsiTheme="minorHAnsi"/>
          <w:sz w:val="18"/>
          <w:szCs w:val="18"/>
        </w:rPr>
        <w:t xml:space="preserve"> förekommer. Det</w:t>
      </w:r>
      <w:r w:rsidRPr="001F64D5">
        <w:rPr>
          <w:rFonts w:asciiTheme="minorHAnsi" w:hAnsiTheme="minorHAnsi"/>
          <w:sz w:val="18"/>
          <w:szCs w:val="18"/>
        </w:rPr>
        <w:t xml:space="preserve"> </w:t>
      </w:r>
      <w:r>
        <w:rPr>
          <w:rFonts w:asciiTheme="minorHAnsi" w:hAnsiTheme="minorHAnsi"/>
          <w:sz w:val="18"/>
          <w:szCs w:val="18"/>
        </w:rPr>
        <w:t>kan</w:t>
      </w:r>
      <w:r w:rsidRPr="001F64D5">
        <w:rPr>
          <w:rFonts w:asciiTheme="minorHAnsi" w:hAnsiTheme="minorHAnsi"/>
          <w:sz w:val="18"/>
          <w:szCs w:val="18"/>
        </w:rPr>
        <w:t xml:space="preserve"> motsvara </w:t>
      </w:r>
      <w:r w:rsidRPr="001F64D5">
        <w:rPr>
          <w:rFonts w:asciiTheme="minorHAnsi" w:hAnsiTheme="minorHAnsi"/>
          <w:b/>
          <w:sz w:val="18"/>
          <w:szCs w:val="18"/>
        </w:rPr>
        <w:t>Thord</w:t>
      </w:r>
      <w:r>
        <w:rPr>
          <w:rFonts w:asciiTheme="minorHAnsi" w:hAnsiTheme="minorHAnsi"/>
          <w:i/>
          <w:sz w:val="18"/>
          <w:szCs w:val="18"/>
        </w:rPr>
        <w:t>.</w:t>
      </w:r>
      <w:r>
        <w:rPr>
          <w:rFonts w:asciiTheme="minorHAnsi" w:hAnsiTheme="minorHAnsi"/>
          <w:sz w:val="18"/>
          <w:szCs w:val="18"/>
        </w:rPr>
        <w:t xml:space="preserve"> </w:t>
      </w:r>
      <w:r w:rsidRPr="003058EF">
        <w:rPr>
          <w:rFonts w:asciiTheme="minorHAnsi" w:hAnsiTheme="minorHAnsi"/>
          <w:i/>
          <w:sz w:val="18"/>
          <w:szCs w:val="18"/>
        </w:rPr>
        <w:t>Bolles hög</w:t>
      </w:r>
      <w:r w:rsidRPr="001F64D5">
        <w:rPr>
          <w:rFonts w:asciiTheme="minorHAnsi" w:hAnsiTheme="minorHAnsi"/>
          <w:sz w:val="18"/>
          <w:szCs w:val="18"/>
        </w:rPr>
        <w:t xml:space="preserve"> ligger vid gården </w:t>
      </w:r>
      <w:r w:rsidRPr="001F64D5">
        <w:rPr>
          <w:rFonts w:asciiTheme="minorHAnsi" w:hAnsiTheme="minorHAnsi"/>
          <w:b/>
          <w:sz w:val="18"/>
          <w:szCs w:val="18"/>
        </w:rPr>
        <w:t>GERLE</w:t>
      </w:r>
      <w:r w:rsidRPr="001F64D5">
        <w:rPr>
          <w:rFonts w:asciiTheme="minorHAnsi" w:hAnsiTheme="minorHAnsi"/>
          <w:sz w:val="18"/>
          <w:szCs w:val="18"/>
        </w:rPr>
        <w:t xml:space="preserve"> </w:t>
      </w:r>
      <w:r>
        <w:rPr>
          <w:rFonts w:asciiTheme="minorHAnsi" w:hAnsiTheme="minorHAnsi"/>
          <w:sz w:val="18"/>
          <w:szCs w:val="18"/>
        </w:rPr>
        <w:t>4 km NV</w:t>
      </w:r>
      <w:r w:rsidRPr="001F64D5">
        <w:rPr>
          <w:rFonts w:asciiTheme="minorHAnsi" w:hAnsiTheme="minorHAnsi"/>
          <w:sz w:val="18"/>
          <w:szCs w:val="18"/>
        </w:rPr>
        <w:t xml:space="preserve"> </w:t>
      </w:r>
      <w:r>
        <w:rPr>
          <w:rFonts w:asciiTheme="minorHAnsi" w:hAnsiTheme="minorHAnsi"/>
          <w:sz w:val="18"/>
          <w:szCs w:val="18"/>
        </w:rPr>
        <w:t xml:space="preserve">Vädersholm! </w:t>
      </w:r>
      <w:r>
        <w:rPr>
          <w:rFonts w:asciiTheme="minorHAnsi" w:hAnsiTheme="minorHAnsi"/>
          <w:sz w:val="18"/>
          <w:szCs w:val="18"/>
        </w:rPr>
        <w:br/>
        <w:t>Gårdsn</w:t>
      </w:r>
      <w:r w:rsidRPr="001F64D5">
        <w:rPr>
          <w:rFonts w:asciiTheme="minorHAnsi" w:hAnsiTheme="minorHAnsi"/>
          <w:sz w:val="18"/>
          <w:szCs w:val="18"/>
        </w:rPr>
        <w:t xml:space="preserve">amnet lär kunna härledas från ”jarl-bo” som också angavs för orten </w:t>
      </w:r>
      <w:r w:rsidRPr="003261B6">
        <w:rPr>
          <w:rFonts w:asciiTheme="minorHAnsi" w:hAnsiTheme="minorHAnsi"/>
          <w:b/>
          <w:sz w:val="18"/>
          <w:szCs w:val="18"/>
        </w:rPr>
        <w:t>Long</w:t>
      </w:r>
      <w:r w:rsidRPr="001F64D5">
        <w:rPr>
          <w:rFonts w:asciiTheme="minorHAnsi" w:hAnsiTheme="minorHAnsi"/>
          <w:sz w:val="18"/>
          <w:szCs w:val="18"/>
        </w:rPr>
        <w:t xml:space="preserve"> i not 21 - </w:t>
      </w:r>
      <w:r w:rsidRPr="001F64D5">
        <w:rPr>
          <w:rFonts w:asciiTheme="minorHAnsi" w:hAnsiTheme="minorHAnsi"/>
          <w:i/>
          <w:sz w:val="18"/>
          <w:szCs w:val="18"/>
        </w:rPr>
        <w:t>Jälbolung</w:t>
      </w:r>
      <w:r>
        <w:rPr>
          <w:rFonts w:asciiTheme="minorHAnsi" w:hAnsiTheme="minorHAnsi"/>
          <w:sz w:val="18"/>
          <w:szCs w:val="18"/>
        </w:rPr>
        <w:t>.</w:t>
      </w:r>
      <w:r w:rsidRPr="001F64D5">
        <w:rPr>
          <w:rFonts w:asciiTheme="minorHAnsi" w:hAnsiTheme="minorHAnsi"/>
          <w:sz w:val="18"/>
          <w:szCs w:val="18"/>
        </w:rPr>
        <w:t xml:space="preserve"> </w:t>
      </w:r>
    </w:p>
    <w:p w:rsidR="00187D88" w:rsidRDefault="00187D88" w:rsidP="00187D88">
      <w:pPr>
        <w:rPr>
          <w:rFonts w:asciiTheme="minorHAnsi" w:hAnsiTheme="minorHAnsi"/>
          <w:sz w:val="18"/>
          <w:szCs w:val="18"/>
        </w:rPr>
      </w:pPr>
      <w:r w:rsidRPr="001F64D5">
        <w:rPr>
          <w:rFonts w:asciiTheme="minorHAnsi" w:hAnsiTheme="minorHAnsi"/>
          <w:sz w:val="18"/>
          <w:szCs w:val="18"/>
        </w:rPr>
        <w:t xml:space="preserve">Vissa åkerlyckor i Gerle namnges år 1792 som </w:t>
      </w:r>
      <w:r w:rsidRPr="001F64D5">
        <w:rPr>
          <w:rFonts w:asciiTheme="minorHAnsi" w:hAnsiTheme="minorHAnsi"/>
          <w:b/>
          <w:sz w:val="18"/>
          <w:szCs w:val="18"/>
        </w:rPr>
        <w:t>Långåker</w:t>
      </w:r>
      <w:r w:rsidRPr="001F64D5">
        <w:rPr>
          <w:rFonts w:asciiTheme="minorHAnsi" w:hAnsiTheme="minorHAnsi"/>
          <w:i/>
          <w:sz w:val="18"/>
          <w:szCs w:val="18"/>
        </w:rPr>
        <w:t>. Gröneberg</w:t>
      </w:r>
      <w:r w:rsidRPr="001F64D5">
        <w:rPr>
          <w:rFonts w:asciiTheme="minorHAnsi" w:hAnsiTheme="minorHAnsi"/>
          <w:sz w:val="18"/>
          <w:szCs w:val="18"/>
        </w:rPr>
        <w:t xml:space="preserve"> och </w:t>
      </w:r>
      <w:r w:rsidRPr="00992363">
        <w:rPr>
          <w:rFonts w:asciiTheme="minorHAnsi" w:hAnsiTheme="minorHAnsi"/>
          <w:b/>
          <w:i/>
          <w:sz w:val="18"/>
          <w:szCs w:val="18"/>
        </w:rPr>
        <w:t>Lång</w:t>
      </w:r>
      <w:r w:rsidRPr="001F64D5">
        <w:rPr>
          <w:rFonts w:asciiTheme="minorHAnsi" w:hAnsiTheme="minorHAnsi"/>
          <w:i/>
          <w:sz w:val="18"/>
          <w:szCs w:val="18"/>
        </w:rPr>
        <w:t>holmen</w:t>
      </w:r>
      <w:r w:rsidRPr="001F64D5">
        <w:rPr>
          <w:rFonts w:asciiTheme="minorHAnsi" w:hAnsiTheme="minorHAnsi"/>
          <w:sz w:val="18"/>
          <w:szCs w:val="18"/>
        </w:rPr>
        <w:t xml:space="preserve"> var granngårdar. </w:t>
      </w:r>
    </w:p>
    <w:p w:rsidR="00187D88" w:rsidRPr="001F64D5" w:rsidRDefault="00187D88" w:rsidP="00187D88">
      <w:pPr>
        <w:rPr>
          <w:rFonts w:asciiTheme="minorHAnsi" w:hAnsiTheme="minorHAnsi"/>
          <w:sz w:val="18"/>
          <w:szCs w:val="18"/>
        </w:rPr>
      </w:pPr>
      <w:r w:rsidRPr="001F64D5">
        <w:rPr>
          <w:rFonts w:asciiTheme="minorHAnsi" w:hAnsiTheme="minorHAnsi"/>
          <w:sz w:val="18"/>
          <w:szCs w:val="18"/>
        </w:rPr>
        <w:t xml:space="preserve">Åkermarken vid Ymseborg som år 1688 namnges </w:t>
      </w:r>
      <w:r w:rsidRPr="001F64D5">
        <w:rPr>
          <w:rFonts w:asciiTheme="minorHAnsi" w:hAnsiTheme="minorHAnsi"/>
          <w:b/>
          <w:sz w:val="18"/>
          <w:szCs w:val="18"/>
        </w:rPr>
        <w:t>Longåker</w:t>
      </w:r>
      <w:r>
        <w:rPr>
          <w:rFonts w:asciiTheme="minorHAnsi" w:hAnsiTheme="minorHAnsi"/>
          <w:sz w:val="18"/>
          <w:szCs w:val="18"/>
        </w:rPr>
        <w:t xml:space="preserve"> hade ägts av Bengt Jedvardsson!</w:t>
      </w:r>
    </w:p>
    <w:p w:rsidR="00187D88" w:rsidRDefault="00187D88" w:rsidP="00187D88">
      <w:pPr>
        <w:rPr>
          <w:rFonts w:asciiTheme="minorHAnsi" w:hAnsiTheme="minorHAnsi"/>
          <w:sz w:val="18"/>
          <w:szCs w:val="18"/>
        </w:rPr>
      </w:pPr>
      <w:r w:rsidRPr="001F64D5">
        <w:rPr>
          <w:rFonts w:asciiTheme="minorHAnsi" w:hAnsiTheme="minorHAnsi"/>
          <w:sz w:val="18"/>
          <w:szCs w:val="18"/>
        </w:rPr>
        <w:t xml:space="preserve">Erik den Heliges far </w:t>
      </w:r>
      <w:r w:rsidRPr="001F64D5">
        <w:rPr>
          <w:rFonts w:asciiTheme="minorHAnsi" w:hAnsiTheme="minorHAnsi"/>
          <w:i/>
          <w:sz w:val="18"/>
          <w:szCs w:val="18"/>
        </w:rPr>
        <w:t>Edward* Thordsson Bonde</w:t>
      </w:r>
      <w:r w:rsidRPr="001F64D5">
        <w:rPr>
          <w:rFonts w:asciiTheme="minorHAnsi" w:hAnsiTheme="minorHAnsi"/>
          <w:sz w:val="18"/>
          <w:szCs w:val="18"/>
        </w:rPr>
        <w:t xml:space="preserve"> </w:t>
      </w:r>
      <w:r>
        <w:rPr>
          <w:rFonts w:asciiTheme="minorHAnsi" w:hAnsiTheme="minorHAnsi"/>
          <w:sz w:val="18"/>
          <w:szCs w:val="18"/>
        </w:rPr>
        <w:t>kan ha varit</w:t>
      </w:r>
      <w:r w:rsidRPr="001F64D5">
        <w:rPr>
          <w:rFonts w:asciiTheme="minorHAnsi" w:hAnsiTheme="minorHAnsi"/>
          <w:sz w:val="18"/>
          <w:szCs w:val="18"/>
        </w:rPr>
        <w:t xml:space="preserve"> identisk med </w:t>
      </w:r>
      <w:r>
        <w:rPr>
          <w:rFonts w:asciiTheme="minorHAnsi" w:hAnsiTheme="minorHAnsi"/>
          <w:i/>
          <w:sz w:val="18"/>
          <w:szCs w:val="18"/>
        </w:rPr>
        <w:t>Edward (Thordsson?) Bolle.</w:t>
      </w:r>
    </w:p>
    <w:p w:rsidR="00187D88" w:rsidRDefault="00187D88" w:rsidP="00187D88">
      <w:pPr>
        <w:rPr>
          <w:rFonts w:asciiTheme="minorHAnsi" w:hAnsiTheme="minorHAnsi"/>
          <w:sz w:val="18"/>
          <w:szCs w:val="18"/>
        </w:rPr>
      </w:pPr>
      <w:r w:rsidRPr="001F64D5">
        <w:rPr>
          <w:rFonts w:asciiTheme="minorHAnsi" w:hAnsiTheme="minorHAnsi"/>
          <w:sz w:val="18"/>
          <w:szCs w:val="18"/>
        </w:rPr>
        <w:t xml:space="preserve">A.Afzelius uppger att Thord tagit namnet Bonde vilket verkar logiskt då det är </w:t>
      </w:r>
      <w:r>
        <w:rPr>
          <w:rFonts w:asciiTheme="minorHAnsi" w:hAnsiTheme="minorHAnsi"/>
          <w:sz w:val="18"/>
          <w:szCs w:val="18"/>
        </w:rPr>
        <w:t xml:space="preserve">mer välklingande och </w:t>
      </w:r>
      <w:r w:rsidRPr="001F64D5">
        <w:rPr>
          <w:rFonts w:asciiTheme="minorHAnsi" w:hAnsiTheme="minorHAnsi"/>
          <w:sz w:val="18"/>
          <w:szCs w:val="18"/>
        </w:rPr>
        <w:t xml:space="preserve">snarlikt Bolle. </w:t>
      </w:r>
      <w:r w:rsidRPr="001F64D5">
        <w:rPr>
          <w:rFonts w:asciiTheme="minorHAnsi" w:hAnsiTheme="minorHAnsi"/>
          <w:sz w:val="18"/>
          <w:szCs w:val="18"/>
        </w:rPr>
        <w:br/>
      </w:r>
      <w:r w:rsidRPr="001F64D5">
        <w:rPr>
          <w:rFonts w:asciiTheme="minorHAnsi" w:hAnsiTheme="minorHAnsi"/>
          <w:sz w:val="18"/>
          <w:szCs w:val="18"/>
          <w:lang w:val="en-GB"/>
        </w:rPr>
        <w:t xml:space="preserve">* Scr Rer k IV. Langfedgatal anger: ”Ericus S. </w:t>
      </w:r>
      <w:r w:rsidRPr="001F64D5">
        <w:rPr>
          <w:rFonts w:asciiTheme="minorHAnsi" w:hAnsiTheme="minorHAnsi"/>
          <w:b/>
          <w:sz w:val="18"/>
          <w:szCs w:val="18"/>
          <w:lang w:val="en-GB"/>
        </w:rPr>
        <w:t>Eadvardi</w:t>
      </w:r>
      <w:r w:rsidRPr="001F64D5">
        <w:rPr>
          <w:rFonts w:asciiTheme="minorHAnsi" w:hAnsiTheme="minorHAnsi"/>
          <w:sz w:val="18"/>
          <w:szCs w:val="18"/>
          <w:lang w:val="en-GB"/>
        </w:rPr>
        <w:t xml:space="preserve"> filius”. SDHK 214: “Joarus filius </w:t>
      </w:r>
      <w:r w:rsidRPr="001F64D5">
        <w:rPr>
          <w:rFonts w:asciiTheme="minorHAnsi" w:hAnsiTheme="minorHAnsi"/>
          <w:b/>
          <w:sz w:val="18"/>
          <w:szCs w:val="18"/>
          <w:lang w:val="en-GB"/>
        </w:rPr>
        <w:t>eduardi</w:t>
      </w:r>
      <w:r w:rsidRPr="001F64D5">
        <w:rPr>
          <w:rFonts w:asciiTheme="minorHAnsi" w:hAnsiTheme="minorHAnsi"/>
          <w:sz w:val="18"/>
          <w:szCs w:val="18"/>
          <w:lang w:val="en-GB"/>
        </w:rPr>
        <w:t>”.</w:t>
      </w:r>
    </w:p>
    <w:p w:rsidR="00187D88" w:rsidRPr="0030678E" w:rsidRDefault="00187D88" w:rsidP="00187D88">
      <w:pPr>
        <w:rPr>
          <w:rFonts w:asciiTheme="minorHAnsi" w:hAnsiTheme="minorHAnsi"/>
          <w:sz w:val="18"/>
          <w:szCs w:val="18"/>
          <w:lang w:val="en-GB"/>
        </w:rPr>
      </w:pPr>
      <w:r w:rsidRPr="001F64D5">
        <w:rPr>
          <w:rFonts w:asciiTheme="minorHAnsi" w:hAnsiTheme="minorHAnsi"/>
          <w:sz w:val="18"/>
          <w:szCs w:val="18"/>
        </w:rPr>
        <w:t>Följande släktträd förefaller</w:t>
      </w:r>
      <w:r>
        <w:rPr>
          <w:rFonts w:asciiTheme="minorHAnsi" w:hAnsiTheme="minorHAnsi"/>
          <w:sz w:val="18"/>
          <w:szCs w:val="18"/>
        </w:rPr>
        <w:t xml:space="preserve"> rimligt</w:t>
      </w:r>
      <w:r w:rsidRPr="001F64D5">
        <w:rPr>
          <w:rFonts w:asciiTheme="minorHAnsi" w:hAnsiTheme="minorHAnsi"/>
          <w:sz w:val="18"/>
          <w:szCs w:val="18"/>
        </w:rPr>
        <w:t>:</w:t>
      </w:r>
      <w:r>
        <w:rPr>
          <w:rFonts w:asciiTheme="minorHAnsi" w:hAnsiTheme="minorHAnsi"/>
          <w:sz w:val="18"/>
          <w:szCs w:val="18"/>
        </w:rPr>
        <w:t xml:space="preserve"> </w:t>
      </w:r>
    </w:p>
    <w:p w:rsidR="00187D88" w:rsidRPr="00FE63D1" w:rsidRDefault="00187D88" w:rsidP="00187D88">
      <w:pPr>
        <w:rPr>
          <w:rFonts w:asciiTheme="minorHAnsi" w:hAnsiTheme="minorHAnsi"/>
          <w:sz w:val="16"/>
          <w:szCs w:val="16"/>
        </w:rPr>
      </w:pPr>
      <w:r w:rsidRPr="00FE63D1">
        <w:rPr>
          <w:rFonts w:asciiTheme="minorHAnsi" w:hAnsiTheme="minorHAnsi"/>
          <w:sz w:val="16"/>
          <w:szCs w:val="16"/>
        </w:rPr>
        <w:t xml:space="preserve">1     - Thord? Bolle </w:t>
      </w:r>
      <w:r w:rsidRPr="00FE63D1">
        <w:rPr>
          <w:rFonts w:asciiTheme="minorHAnsi" w:hAnsiTheme="minorHAnsi"/>
          <w:b/>
          <w:sz w:val="16"/>
          <w:szCs w:val="16"/>
        </w:rPr>
        <w:t>Blå</w:t>
      </w:r>
      <w:r w:rsidRPr="00FE63D1">
        <w:rPr>
          <w:rFonts w:asciiTheme="minorHAnsi" w:hAnsiTheme="minorHAnsi"/>
          <w:sz w:val="16"/>
          <w:szCs w:val="16"/>
        </w:rPr>
        <w:t xml:space="preserve">, </w:t>
      </w:r>
      <w:r w:rsidRPr="00FE63D1">
        <w:rPr>
          <w:rFonts w:asciiTheme="minorHAnsi" w:hAnsiTheme="minorHAnsi"/>
          <w:b/>
          <w:sz w:val="16"/>
          <w:szCs w:val="16"/>
        </w:rPr>
        <w:t>Aspanäs</w:t>
      </w:r>
      <w:r w:rsidRPr="00FE63D1">
        <w:rPr>
          <w:rFonts w:asciiTheme="minorHAnsi" w:hAnsiTheme="minorHAnsi"/>
          <w:sz w:val="16"/>
          <w:szCs w:val="16"/>
        </w:rPr>
        <w:t xml:space="preserve"> 1040? - ? gm Edela Eriksdtr?, SAÄ A1Bonde T1 s258</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lang w:val="en-GB"/>
        </w:rPr>
      </w:pPr>
      <w:r w:rsidRPr="00BE5E38">
        <w:rPr>
          <w:rFonts w:asciiTheme="minorHAnsi" w:hAnsiTheme="minorHAnsi"/>
          <w:sz w:val="16"/>
          <w:szCs w:val="16"/>
          <w:lang w:val="en-GB"/>
        </w:rPr>
        <w:t xml:space="preserve">1.1     - Edward Thordsson  Bonde 1075? - ? </w:t>
      </w:r>
      <w:r w:rsidRPr="00FE63D1">
        <w:rPr>
          <w:rFonts w:asciiTheme="minorHAnsi" w:hAnsiTheme="minorHAnsi"/>
          <w:sz w:val="16"/>
          <w:szCs w:val="16"/>
          <w:lang w:val="en-GB"/>
        </w:rPr>
        <w:t>, Engsö, gm Cecilia Svensdtr 1090? – x. Dalin d2k1a19. SAÄ A1 T2 s259</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     - Erik d Helige Jedvardsson 1120? - </w:t>
      </w:r>
      <w:r w:rsidRPr="00FE63D1">
        <w:rPr>
          <w:rFonts w:asciiTheme="minorHAnsi" w:hAnsiTheme="minorHAnsi"/>
          <w:b/>
          <w:sz w:val="16"/>
          <w:szCs w:val="16"/>
        </w:rPr>
        <w:t>1160</w:t>
      </w:r>
      <w:r w:rsidRPr="00FE63D1">
        <w:rPr>
          <w:rFonts w:asciiTheme="minorHAnsi" w:hAnsiTheme="minorHAnsi"/>
          <w:sz w:val="16"/>
          <w:szCs w:val="16"/>
        </w:rPr>
        <w:t>, Ängsö/Eriksberg  gm</w:t>
      </w:r>
      <w:r w:rsidRPr="00FE63D1">
        <w:rPr>
          <w:rFonts w:asciiTheme="minorHAnsi" w:hAnsiTheme="minorHAnsi"/>
          <w:color w:val="000000"/>
          <w:sz w:val="16"/>
          <w:szCs w:val="16"/>
        </w:rPr>
        <w:t xml:space="preserve"> Kristina Björnsdtr 1149, 1122?-?, Dalin d2k2a6, 6-stj</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6"/>
          <w:szCs w:val="16"/>
        </w:rPr>
      </w:pPr>
      <w:r w:rsidRPr="00FE63D1">
        <w:rPr>
          <w:rFonts w:asciiTheme="minorHAnsi" w:hAnsiTheme="minorHAnsi"/>
          <w:sz w:val="16"/>
          <w:szCs w:val="16"/>
        </w:rPr>
        <w:t xml:space="preserve">1.1.1.1     </w:t>
      </w:r>
      <w:r w:rsidRPr="00FE63D1">
        <w:rPr>
          <w:rFonts w:asciiTheme="minorHAnsi" w:hAnsiTheme="minorHAnsi"/>
          <w:color w:val="000000"/>
          <w:sz w:val="16"/>
          <w:szCs w:val="16"/>
        </w:rPr>
        <w:t xml:space="preserve">- Filip Eriksson 1151? – </w:t>
      </w:r>
      <w:r w:rsidRPr="00FE63D1">
        <w:rPr>
          <w:rFonts w:asciiTheme="minorHAnsi" w:hAnsiTheme="minorHAnsi"/>
          <w:b/>
          <w:color w:val="000000"/>
          <w:sz w:val="16"/>
          <w:szCs w:val="16"/>
        </w:rPr>
        <w:t>1200</w:t>
      </w:r>
      <w:r w:rsidRPr="00FE63D1">
        <w:rPr>
          <w:rFonts w:asciiTheme="minorHAnsi" w:hAnsiTheme="minorHAnsi"/>
          <w:color w:val="000000"/>
          <w:sz w:val="16"/>
          <w:szCs w:val="16"/>
        </w:rPr>
        <w:t xml:space="preserve">+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6"/>
          <w:szCs w:val="16"/>
        </w:rPr>
      </w:pPr>
      <w:r w:rsidRPr="00FE63D1">
        <w:rPr>
          <w:rFonts w:asciiTheme="minorHAnsi" w:hAnsiTheme="minorHAnsi"/>
          <w:color w:val="000000"/>
          <w:sz w:val="16"/>
          <w:szCs w:val="16"/>
        </w:rPr>
        <w:t>1.1.1.1.1</w:t>
      </w:r>
      <w:r w:rsidRPr="00FE63D1">
        <w:rPr>
          <w:rFonts w:asciiTheme="minorHAnsi" w:hAnsiTheme="minorHAnsi"/>
          <w:sz w:val="16"/>
          <w:szCs w:val="16"/>
        </w:rPr>
        <w:t xml:space="preserve">     </w:t>
      </w:r>
      <w:r w:rsidRPr="00FE63D1">
        <w:rPr>
          <w:rFonts w:asciiTheme="minorHAnsi" w:hAnsiTheme="minorHAnsi"/>
          <w:color w:val="000000"/>
          <w:sz w:val="16"/>
          <w:szCs w:val="16"/>
        </w:rPr>
        <w:t xml:space="preserve">- Holmger Filipsson 1175? – </w:t>
      </w:r>
      <w:r w:rsidRPr="00FE63D1">
        <w:rPr>
          <w:rFonts w:asciiTheme="minorHAnsi" w:hAnsiTheme="minorHAnsi"/>
          <w:b/>
          <w:color w:val="000000"/>
          <w:sz w:val="16"/>
          <w:szCs w:val="16"/>
        </w:rPr>
        <w:t>1191</w:t>
      </w:r>
      <w:r w:rsidRPr="00FE63D1">
        <w:rPr>
          <w:rFonts w:asciiTheme="minorHAnsi" w:hAnsiTheme="minorHAnsi"/>
          <w:color w:val="000000"/>
          <w:sz w:val="16"/>
          <w:szCs w:val="16"/>
        </w:rPr>
        <w:t xml:space="preserve">+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6"/>
          <w:szCs w:val="16"/>
        </w:rPr>
      </w:pPr>
      <w:r w:rsidRPr="00FE63D1">
        <w:rPr>
          <w:rFonts w:asciiTheme="minorHAnsi" w:hAnsiTheme="minorHAnsi"/>
          <w:color w:val="000000"/>
          <w:sz w:val="16"/>
          <w:szCs w:val="16"/>
        </w:rPr>
        <w:t>1.1.1.1.1.1</w:t>
      </w:r>
      <w:r w:rsidRPr="00FE63D1">
        <w:rPr>
          <w:rFonts w:asciiTheme="minorHAnsi" w:hAnsiTheme="minorHAnsi"/>
          <w:sz w:val="16"/>
          <w:szCs w:val="16"/>
        </w:rPr>
        <w:t xml:space="preserve">     </w:t>
      </w:r>
      <w:r w:rsidRPr="00FE63D1">
        <w:rPr>
          <w:rFonts w:asciiTheme="minorHAnsi" w:hAnsiTheme="minorHAnsi"/>
          <w:color w:val="000000"/>
          <w:sz w:val="16"/>
          <w:szCs w:val="16"/>
        </w:rPr>
        <w:t xml:space="preserve">- Knut Holmgersson  1200? – 1234?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6"/>
          <w:szCs w:val="16"/>
        </w:rPr>
      </w:pPr>
      <w:r w:rsidRPr="00FE63D1">
        <w:rPr>
          <w:rFonts w:asciiTheme="minorHAnsi" w:hAnsiTheme="minorHAnsi"/>
          <w:color w:val="000000"/>
          <w:sz w:val="16"/>
          <w:szCs w:val="16"/>
        </w:rPr>
        <w:t>1.1.1.1.1.1.1</w:t>
      </w:r>
      <w:r w:rsidRPr="00FE63D1">
        <w:rPr>
          <w:rFonts w:asciiTheme="minorHAnsi" w:hAnsiTheme="minorHAnsi"/>
          <w:sz w:val="16"/>
          <w:szCs w:val="16"/>
        </w:rPr>
        <w:t xml:space="preserve">     </w:t>
      </w:r>
      <w:r w:rsidRPr="00FE63D1">
        <w:rPr>
          <w:rFonts w:asciiTheme="minorHAnsi" w:hAnsiTheme="minorHAnsi"/>
          <w:color w:val="000000"/>
          <w:sz w:val="16"/>
          <w:szCs w:val="16"/>
        </w:rPr>
        <w:t xml:space="preserve">- ? </w:t>
      </w:r>
      <w:r w:rsidRPr="00FE63D1">
        <w:rPr>
          <w:rFonts w:asciiTheme="minorHAnsi" w:hAnsiTheme="minorHAnsi"/>
          <w:i/>
          <w:color w:val="000000"/>
          <w:sz w:val="16"/>
          <w:szCs w:val="16"/>
        </w:rPr>
        <w:t xml:space="preserve">Holmger Knutsson </w:t>
      </w:r>
      <w:r w:rsidRPr="00FE63D1">
        <w:rPr>
          <w:rFonts w:asciiTheme="minorHAnsi" w:hAnsiTheme="minorHAnsi"/>
          <w:color w:val="000000"/>
          <w:sz w:val="16"/>
          <w:szCs w:val="16"/>
        </w:rPr>
        <w:t>1225?</w:t>
      </w:r>
      <w:r w:rsidRPr="00FE63D1">
        <w:rPr>
          <w:rFonts w:asciiTheme="minorHAnsi" w:hAnsiTheme="minorHAnsi"/>
          <w:i/>
          <w:color w:val="000000"/>
          <w:sz w:val="16"/>
          <w:szCs w:val="16"/>
        </w:rPr>
        <w:t xml:space="preserve"> – </w:t>
      </w:r>
      <w:r>
        <w:rPr>
          <w:rFonts w:asciiTheme="minorHAnsi" w:hAnsiTheme="minorHAnsi"/>
          <w:color w:val="000000"/>
          <w:sz w:val="16"/>
          <w:szCs w:val="16"/>
        </w:rPr>
        <w:t>1248  Kan inte</w:t>
      </w:r>
      <w:r w:rsidRPr="00FE63D1">
        <w:rPr>
          <w:rFonts w:asciiTheme="minorHAnsi" w:hAnsiTheme="minorHAnsi"/>
          <w:color w:val="000000"/>
          <w:sz w:val="16"/>
          <w:szCs w:val="16"/>
        </w:rPr>
        <w:t xml:space="preserve"> ha deltagit vid Olustra år 1229. Se not 8.</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1.1.1.2     - Katarina 1153? – 1200?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1.1.1.2.1     - Kristina Nilsdotter (Blake) 1175? – </w:t>
      </w:r>
      <w:r w:rsidRPr="00FE63D1">
        <w:rPr>
          <w:rFonts w:asciiTheme="minorHAnsi" w:hAnsiTheme="minorHAnsi"/>
          <w:b/>
          <w:sz w:val="16"/>
          <w:szCs w:val="16"/>
        </w:rPr>
        <w:t xml:space="preserve">1254, </w:t>
      </w:r>
      <w:r w:rsidRPr="00FE63D1">
        <w:rPr>
          <w:rFonts w:asciiTheme="minorHAnsi" w:hAnsiTheme="minorHAnsi"/>
          <w:sz w:val="16"/>
          <w:szCs w:val="16"/>
        </w:rPr>
        <w:t>Long. Gm Eskil Magnusson ~ 1216.</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1.1.1.2.1.1     - Knut Kristinesson </w:t>
      </w:r>
      <w:r w:rsidRPr="00FE63D1">
        <w:rPr>
          <w:rFonts w:asciiTheme="minorHAnsi" w:hAnsiTheme="minorHAnsi"/>
          <w:b/>
          <w:sz w:val="16"/>
          <w:szCs w:val="16"/>
        </w:rPr>
        <w:t>1207</w:t>
      </w:r>
      <w:r w:rsidRPr="00FE63D1">
        <w:rPr>
          <w:rFonts w:asciiTheme="minorHAnsi" w:hAnsiTheme="minorHAnsi"/>
          <w:sz w:val="16"/>
          <w:szCs w:val="16"/>
        </w:rPr>
        <w:t xml:space="preserve"> – </w:t>
      </w:r>
      <w:r w:rsidRPr="00FE63D1">
        <w:rPr>
          <w:rFonts w:asciiTheme="minorHAnsi" w:hAnsiTheme="minorHAnsi"/>
          <w:b/>
          <w:sz w:val="16"/>
          <w:szCs w:val="16"/>
        </w:rPr>
        <w:t xml:space="preserve">1261. </w:t>
      </w:r>
      <w:r w:rsidRPr="00FE63D1">
        <w:rPr>
          <w:rFonts w:asciiTheme="minorHAnsi" w:hAnsiTheme="minorHAnsi"/>
          <w:sz w:val="16"/>
          <w:szCs w:val="16"/>
        </w:rPr>
        <w:t>HiTsk 1888 s368.</w:t>
      </w:r>
      <w:r>
        <w:rPr>
          <w:rFonts w:asciiTheme="minorHAnsi" w:hAnsiTheme="minorHAnsi"/>
          <w:sz w:val="16"/>
          <w:szCs w:val="16"/>
        </w:rPr>
        <w:t xml:space="preserve">   [ </w:t>
      </w:r>
      <w:r w:rsidRPr="00FE63D1">
        <w:rPr>
          <w:rFonts w:asciiTheme="minorHAnsi" w:hAnsiTheme="minorHAnsi"/>
          <w:sz w:val="16"/>
          <w:szCs w:val="16"/>
        </w:rPr>
        <w:t xml:space="preserve">1.1.1.3     - Margareta 1155 – </w:t>
      </w:r>
      <w:r w:rsidRPr="00FE63D1">
        <w:rPr>
          <w:rFonts w:asciiTheme="minorHAnsi" w:hAnsiTheme="minorHAnsi"/>
          <w:b/>
          <w:sz w:val="16"/>
          <w:szCs w:val="16"/>
        </w:rPr>
        <w:t>1209</w:t>
      </w:r>
      <w:r w:rsidRPr="00FE63D1">
        <w:rPr>
          <w:rFonts w:asciiTheme="minorHAnsi" w:hAnsiTheme="minorHAnsi"/>
          <w:sz w:val="16"/>
          <w:szCs w:val="16"/>
        </w:rPr>
        <w:t xml:space="preserve"> </w:t>
      </w:r>
      <w:r>
        <w:rPr>
          <w:rFonts w:asciiTheme="minorHAnsi" w:hAnsiTheme="minorHAnsi"/>
          <w:sz w:val="16"/>
          <w:szCs w:val="16"/>
        </w:rPr>
        <w:t>]</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     - Knut Eriksson 1150 – </w:t>
      </w:r>
      <w:r w:rsidRPr="00FE63D1">
        <w:rPr>
          <w:rFonts w:asciiTheme="minorHAnsi" w:hAnsiTheme="minorHAnsi"/>
          <w:b/>
          <w:sz w:val="16"/>
          <w:szCs w:val="16"/>
        </w:rPr>
        <w:t>1192-95</w:t>
      </w:r>
      <w:r w:rsidRPr="00FE63D1">
        <w:rPr>
          <w:rFonts w:asciiTheme="minorHAnsi" w:hAnsiTheme="minorHAnsi"/>
          <w:sz w:val="16"/>
          <w:szCs w:val="16"/>
        </w:rPr>
        <w:t xml:space="preserve"> gm 2.1.2.2 kusinen!? Cecilia? Ulfhildesdtr/Snakenborg? (trolovn. 1160) 1150? – </w:t>
      </w:r>
      <w:r w:rsidRPr="00FE63D1">
        <w:rPr>
          <w:rFonts w:asciiTheme="minorHAnsi" w:hAnsiTheme="minorHAnsi"/>
          <w:b/>
          <w:sz w:val="16"/>
          <w:szCs w:val="16"/>
        </w:rPr>
        <w:t>1205</w:t>
      </w:r>
      <w:r w:rsidRPr="00FE63D1">
        <w:rPr>
          <w:rFonts w:asciiTheme="minorHAnsi" w:hAnsiTheme="minorHAnsi"/>
          <w:sz w:val="16"/>
          <w:szCs w:val="16"/>
        </w:rPr>
        <w:t>, Eriksberg</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1.1.1.4.1     - Erik Knutsson 1179? – </w:t>
      </w:r>
      <w:r w:rsidRPr="00FE63D1">
        <w:rPr>
          <w:rFonts w:asciiTheme="minorHAnsi" w:hAnsiTheme="minorHAnsi"/>
          <w:b/>
          <w:sz w:val="16"/>
          <w:szCs w:val="16"/>
        </w:rPr>
        <w:t xml:space="preserve">1216 </w:t>
      </w:r>
      <w:r w:rsidRPr="00FE63D1">
        <w:rPr>
          <w:rFonts w:asciiTheme="minorHAnsi" w:hAnsiTheme="minorHAnsi"/>
          <w:sz w:val="16"/>
          <w:szCs w:val="16"/>
        </w:rPr>
        <w:t>gm Richissa 1210.</w:t>
      </w:r>
      <w:r w:rsidR="002A0567">
        <w:rPr>
          <w:rFonts w:asciiTheme="minorHAnsi" w:hAnsiTheme="minorHAnsi"/>
          <w:sz w:val="16"/>
          <w:szCs w:val="16"/>
        </w:rPr>
        <w:t xml:space="preserve"> </w:t>
      </w:r>
      <w:r w:rsidR="002A0567">
        <w:rPr>
          <w:rFonts w:asciiTheme="minorHAnsi" w:hAnsiTheme="minorHAnsi" w:cstheme="minorHAnsi"/>
          <w:sz w:val="16"/>
          <w:szCs w:val="16"/>
        </w:rPr>
        <w:t xml:space="preserve">Ymseborg via arv?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i/>
          <w:sz w:val="16"/>
          <w:szCs w:val="16"/>
        </w:rPr>
      </w:pPr>
      <w:r w:rsidRPr="00FE63D1">
        <w:rPr>
          <w:rFonts w:asciiTheme="minorHAnsi" w:hAnsiTheme="minorHAnsi"/>
          <w:sz w:val="16"/>
          <w:szCs w:val="16"/>
        </w:rPr>
        <w:t>1.1.1.4.1.1</w:t>
      </w:r>
      <w:r w:rsidRPr="00FE63D1">
        <w:rPr>
          <w:rFonts w:asciiTheme="minorHAnsi" w:hAnsiTheme="minorHAnsi"/>
          <w:i/>
          <w:sz w:val="16"/>
          <w:szCs w:val="16"/>
        </w:rPr>
        <w:t xml:space="preserve">     </w:t>
      </w:r>
      <w:r w:rsidRPr="00FE63D1">
        <w:rPr>
          <w:rFonts w:asciiTheme="minorHAnsi" w:hAnsiTheme="minorHAnsi"/>
          <w:sz w:val="16"/>
          <w:szCs w:val="16"/>
        </w:rPr>
        <w:t xml:space="preserve">- Erik Eriksson </w:t>
      </w:r>
      <w:r w:rsidRPr="00FE63D1">
        <w:rPr>
          <w:rFonts w:asciiTheme="minorHAnsi" w:hAnsiTheme="minorHAnsi"/>
          <w:b/>
          <w:sz w:val="16"/>
          <w:szCs w:val="16"/>
        </w:rPr>
        <w:t>1216</w:t>
      </w:r>
      <w:r w:rsidRPr="00FE63D1">
        <w:rPr>
          <w:rFonts w:asciiTheme="minorHAnsi" w:hAnsiTheme="minorHAnsi"/>
          <w:sz w:val="16"/>
          <w:szCs w:val="16"/>
        </w:rPr>
        <w:t xml:space="preserve"> - </w:t>
      </w:r>
      <w:r w:rsidRPr="00FE63D1">
        <w:rPr>
          <w:rFonts w:asciiTheme="minorHAnsi" w:hAnsiTheme="minorHAnsi"/>
          <w:b/>
          <w:sz w:val="16"/>
          <w:szCs w:val="16"/>
        </w:rPr>
        <w:t>1250</w:t>
      </w:r>
      <w:r w:rsidRPr="00FE63D1">
        <w:rPr>
          <w:rFonts w:asciiTheme="minorHAnsi" w:hAnsiTheme="minorHAnsi"/>
          <w:sz w:val="16"/>
          <w:szCs w:val="16"/>
        </w:rPr>
        <w:t>, läspe&amp;halte. Död av okänd orsak vid 34 års ålder.</w:t>
      </w:r>
      <w:r>
        <w:rPr>
          <w:rFonts w:asciiTheme="minorHAnsi" w:hAnsiTheme="minorHAnsi"/>
          <w:sz w:val="16"/>
          <w:szCs w:val="16"/>
        </w:rPr>
        <w:t xml:space="preserve"> Gm Katarina</w:t>
      </w:r>
      <w:r w:rsidR="002A0567">
        <w:rPr>
          <w:rFonts w:asciiTheme="minorHAnsi" w:hAnsiTheme="minorHAnsi"/>
          <w:sz w:val="16"/>
          <w:szCs w:val="16"/>
        </w:rPr>
        <w:t xml:space="preserve"> (av Ymseborg!) </w:t>
      </w:r>
      <w:r>
        <w:rPr>
          <w:rFonts w:asciiTheme="minorHAnsi" w:hAnsiTheme="minorHAnsi"/>
          <w:sz w:val="16"/>
          <w:szCs w:val="16"/>
        </w:rPr>
        <w:t xml:space="preserve"> dtr t </w:t>
      </w:r>
      <w:r w:rsidRPr="00FE63D1">
        <w:rPr>
          <w:rFonts w:asciiTheme="minorHAnsi" w:hAnsiTheme="minorHAnsi" w:cstheme="minorHAnsi"/>
          <w:sz w:val="16"/>
          <w:szCs w:val="16"/>
        </w:rPr>
        <w:t>2.1.2.3.1</w:t>
      </w:r>
      <w:r>
        <w:rPr>
          <w:rFonts w:asciiTheme="minorHAnsi" w:hAnsiTheme="minorHAnsi" w:cstheme="minorHAnsi"/>
          <w:sz w:val="16"/>
          <w:szCs w:val="16"/>
        </w:rPr>
        <w:t>.</w:t>
      </w:r>
      <w:r w:rsidR="000A3628">
        <w:rPr>
          <w:rFonts w:asciiTheme="minorHAnsi" w:hAnsiTheme="minorHAnsi" w:cstheme="minorHAnsi"/>
          <w:sz w:val="16"/>
          <w:szCs w:val="16"/>
        </w:rPr>
        <w:t xml:space="preserve">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i/>
          <w:sz w:val="16"/>
          <w:szCs w:val="16"/>
        </w:rPr>
      </w:pPr>
      <w:r>
        <w:rPr>
          <w:rFonts w:asciiTheme="minorHAnsi" w:hAnsiTheme="minorHAnsi"/>
          <w:sz w:val="16"/>
          <w:szCs w:val="16"/>
        </w:rPr>
        <w:t>1.1.1.4.1.2</w:t>
      </w:r>
      <w:r w:rsidRPr="00FE63D1">
        <w:rPr>
          <w:rFonts w:asciiTheme="minorHAnsi" w:hAnsiTheme="minorHAnsi"/>
          <w:i/>
          <w:sz w:val="16"/>
          <w:szCs w:val="16"/>
        </w:rPr>
        <w:t xml:space="preserve">     </w:t>
      </w:r>
      <w:r w:rsidRPr="00FE63D1">
        <w:rPr>
          <w:rFonts w:asciiTheme="minorHAnsi" w:hAnsiTheme="minorHAnsi"/>
          <w:sz w:val="16"/>
          <w:szCs w:val="16"/>
        </w:rPr>
        <w:t xml:space="preserve">- </w:t>
      </w:r>
      <w:r>
        <w:rPr>
          <w:rFonts w:asciiTheme="minorHAnsi" w:hAnsiTheme="minorHAnsi"/>
          <w:sz w:val="16"/>
          <w:szCs w:val="16"/>
        </w:rPr>
        <w:t>Katarina Eriksdtr 1200? – 1270? gm Peter Larsson. (Skänninge annaler)</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i/>
          <w:sz w:val="16"/>
          <w:szCs w:val="16"/>
        </w:rPr>
      </w:pPr>
      <w:r>
        <w:rPr>
          <w:rFonts w:asciiTheme="minorHAnsi" w:hAnsiTheme="minorHAnsi"/>
          <w:sz w:val="16"/>
          <w:szCs w:val="16"/>
        </w:rPr>
        <w:t>1.1.1.4.1.2.1</w:t>
      </w:r>
      <w:r w:rsidRPr="00FE63D1">
        <w:rPr>
          <w:rFonts w:asciiTheme="minorHAnsi" w:hAnsiTheme="minorHAnsi"/>
          <w:i/>
          <w:sz w:val="16"/>
          <w:szCs w:val="16"/>
        </w:rPr>
        <w:t xml:space="preserve">     </w:t>
      </w:r>
      <w:r w:rsidRPr="00FE63D1">
        <w:rPr>
          <w:rFonts w:asciiTheme="minorHAnsi" w:hAnsiTheme="minorHAnsi"/>
          <w:sz w:val="16"/>
          <w:szCs w:val="16"/>
        </w:rPr>
        <w:t xml:space="preserve">- </w:t>
      </w:r>
      <w:r>
        <w:rPr>
          <w:rFonts w:asciiTheme="minorHAnsi" w:hAnsiTheme="minorHAnsi"/>
          <w:sz w:val="16"/>
          <w:szCs w:val="16"/>
        </w:rPr>
        <w:t xml:space="preserve">Filip Petersson 1225? – </w:t>
      </w:r>
      <w:r w:rsidRPr="00041477">
        <w:rPr>
          <w:rFonts w:asciiTheme="minorHAnsi" w:hAnsiTheme="minorHAnsi"/>
          <w:b/>
          <w:sz w:val="16"/>
          <w:szCs w:val="16"/>
        </w:rPr>
        <w:t>1251</w:t>
      </w:r>
      <w:r>
        <w:rPr>
          <w:rFonts w:asciiTheme="minorHAnsi" w:hAnsiTheme="minorHAnsi"/>
          <w:sz w:val="16"/>
          <w:szCs w:val="16"/>
        </w:rPr>
        <w:t xml:space="preserve"> Tronkrävare avrättad H-vbro.</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1.1.1.4.2     - Sigrid Knutsdtr 1174? – 1225? gm Magnus Birgersson Brosa 1167? – 1225?, </w:t>
      </w:r>
      <w:r w:rsidRPr="00FE63D1">
        <w:rPr>
          <w:sz w:val="16"/>
          <w:szCs w:val="16"/>
        </w:rPr>
        <w:t>Lagerbr. d2k12§26(4)(p737), SBL, Strh. 4 not 710.</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1.1.1.4.2.1     - Knut Magnusson 1200? – </w:t>
      </w:r>
      <w:r w:rsidRPr="00FE63D1">
        <w:rPr>
          <w:rFonts w:asciiTheme="minorHAnsi" w:hAnsiTheme="minorHAnsi"/>
          <w:b/>
          <w:sz w:val="16"/>
          <w:szCs w:val="16"/>
        </w:rPr>
        <w:t>1251</w:t>
      </w:r>
      <w:r w:rsidRPr="00FE63D1">
        <w:rPr>
          <w:rFonts w:asciiTheme="minorHAnsi" w:hAnsiTheme="minorHAnsi"/>
          <w:sz w:val="16"/>
          <w:szCs w:val="16"/>
        </w:rPr>
        <w:t xml:space="preserve"> avrättad, A. Botin 1757 5 k2 s260.</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1.1.1.4.3     - Helena Knutsdtr 1172? – 1225? gm Knut Jarl Birgerson Brosa 1171? – 1208, Lagerbring </w:t>
      </w:r>
      <w:r w:rsidRPr="00FE63D1">
        <w:rPr>
          <w:sz w:val="16"/>
          <w:szCs w:val="16"/>
        </w:rPr>
        <w:t>d2k9§6</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1.1.1.4.3.1     - Cecilia Knutsdtr 1209 – 1270  </w:t>
      </w:r>
      <w:r>
        <w:rPr>
          <w:rFonts w:asciiTheme="minorHAnsi" w:hAnsiTheme="minorHAnsi"/>
          <w:sz w:val="16"/>
          <w:szCs w:val="16"/>
        </w:rPr>
        <w:t xml:space="preserve">trol. </w:t>
      </w:r>
      <w:r w:rsidRPr="00FE63D1">
        <w:rPr>
          <w:rFonts w:asciiTheme="minorHAnsi" w:hAnsiTheme="minorHAnsi"/>
          <w:sz w:val="16"/>
          <w:szCs w:val="16"/>
        </w:rPr>
        <w:t>gm</w:t>
      </w:r>
      <w:r>
        <w:rPr>
          <w:rFonts w:asciiTheme="minorHAnsi" w:hAnsiTheme="minorHAnsi"/>
          <w:sz w:val="16"/>
          <w:szCs w:val="16"/>
        </w:rPr>
        <w:t xml:space="preserve"> kusinen</w:t>
      </w:r>
      <w:r w:rsidRPr="00FE63D1">
        <w:rPr>
          <w:rFonts w:asciiTheme="minorHAnsi" w:hAnsiTheme="minorHAnsi"/>
          <w:sz w:val="16"/>
          <w:szCs w:val="16"/>
        </w:rPr>
        <w:t xml:space="preserve"> Filip </w:t>
      </w:r>
      <w:r>
        <w:rPr>
          <w:rFonts w:asciiTheme="minorHAnsi" w:hAnsiTheme="minorHAnsi"/>
          <w:sz w:val="16"/>
          <w:szCs w:val="16"/>
        </w:rPr>
        <w:t xml:space="preserve">Knutsson </w:t>
      </w:r>
      <w:r w:rsidRPr="00FE63D1">
        <w:rPr>
          <w:rFonts w:asciiTheme="minorHAnsi" w:hAnsiTheme="minorHAnsi"/>
          <w:sz w:val="16"/>
          <w:szCs w:val="16"/>
        </w:rPr>
        <w:t xml:space="preserve">1.1.1.4.4.2. Barn: Birger </w:t>
      </w:r>
      <w:r>
        <w:rPr>
          <w:rFonts w:asciiTheme="minorHAnsi" w:hAnsiTheme="minorHAnsi"/>
          <w:sz w:val="16"/>
          <w:szCs w:val="16"/>
        </w:rPr>
        <w:t>o Ingegärd SDHK897.</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     - Knut Knutsson Långe </w:t>
      </w:r>
      <w:r w:rsidRPr="00FE63D1">
        <w:rPr>
          <w:rFonts w:asciiTheme="minorHAnsi" w:hAnsiTheme="minorHAnsi"/>
          <w:b/>
          <w:sz w:val="16"/>
          <w:szCs w:val="16"/>
        </w:rPr>
        <w:t>1192-95</w:t>
      </w:r>
      <w:r w:rsidRPr="00FE63D1">
        <w:rPr>
          <w:rFonts w:asciiTheme="minorHAnsi" w:hAnsiTheme="minorHAnsi"/>
          <w:sz w:val="16"/>
          <w:szCs w:val="16"/>
        </w:rPr>
        <w:t xml:space="preserve"> – </w:t>
      </w:r>
      <w:smartTag w:uri="urn:schemas-microsoft-com:office:smarttags" w:element="metricconverter">
        <w:smartTagPr>
          <w:attr w:name="ProductID" w:val="1234 gm"/>
        </w:smartTagPr>
        <w:r w:rsidRPr="00FE63D1">
          <w:rPr>
            <w:rFonts w:asciiTheme="minorHAnsi" w:hAnsiTheme="minorHAnsi"/>
            <w:b/>
            <w:sz w:val="16"/>
            <w:szCs w:val="16"/>
          </w:rPr>
          <w:t>1234</w:t>
        </w:r>
        <w:r w:rsidRPr="00FE63D1">
          <w:rPr>
            <w:rFonts w:asciiTheme="minorHAnsi" w:hAnsiTheme="minorHAnsi"/>
            <w:sz w:val="16"/>
            <w:szCs w:val="16"/>
          </w:rPr>
          <w:t xml:space="preserve"> gm</w:t>
        </w:r>
      </w:smartTag>
      <w:r w:rsidRPr="00FE63D1">
        <w:rPr>
          <w:rFonts w:asciiTheme="minorHAnsi" w:hAnsiTheme="minorHAnsi"/>
          <w:sz w:val="16"/>
          <w:szCs w:val="16"/>
        </w:rPr>
        <w:t xml:space="preserve"> Helena Pdtr 1192? – 1255?, Ymseborg/Sko, 6-stj/orm </w:t>
      </w:r>
      <w:r w:rsidRPr="00FE63D1">
        <w:rPr>
          <w:rFonts w:asciiTheme="minorHAnsi" w:hAnsiTheme="minorHAnsi"/>
          <w:sz w:val="16"/>
          <w:szCs w:val="16"/>
        </w:rPr>
        <w:br/>
        <w:t xml:space="preserve">1.1.1.4.4.1     - Holmger Knutsson 1211-14? – </w:t>
      </w:r>
      <w:r w:rsidRPr="00FE63D1">
        <w:rPr>
          <w:rFonts w:asciiTheme="minorHAnsi" w:hAnsiTheme="minorHAnsi"/>
          <w:b/>
          <w:sz w:val="16"/>
          <w:szCs w:val="16"/>
        </w:rPr>
        <w:t>1248</w:t>
      </w:r>
      <w:r w:rsidRPr="00FE63D1">
        <w:rPr>
          <w:rFonts w:asciiTheme="minorHAnsi" w:hAnsiTheme="minorHAnsi"/>
          <w:sz w:val="16"/>
          <w:szCs w:val="16"/>
        </w:rPr>
        <w:t xml:space="preserve"> avrättad, orm(gravtäcket), gm Helena?</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1.1.1.4.4.2     - Filip Knutsson 1212-15? – </w:t>
      </w:r>
      <w:r w:rsidRPr="00FE63D1">
        <w:rPr>
          <w:rFonts w:asciiTheme="minorHAnsi" w:hAnsiTheme="minorHAnsi"/>
          <w:b/>
          <w:sz w:val="16"/>
          <w:szCs w:val="16"/>
        </w:rPr>
        <w:t>1251</w:t>
      </w:r>
      <w:r w:rsidRPr="00FE63D1">
        <w:rPr>
          <w:rFonts w:asciiTheme="minorHAnsi" w:hAnsiTheme="minorHAnsi"/>
          <w:sz w:val="16"/>
          <w:szCs w:val="16"/>
        </w:rPr>
        <w:t xml:space="preserve"> avrättad </w:t>
      </w:r>
      <w:r>
        <w:rPr>
          <w:rFonts w:asciiTheme="minorHAnsi" w:hAnsiTheme="minorHAnsi"/>
          <w:sz w:val="16"/>
          <w:szCs w:val="16"/>
        </w:rPr>
        <w:t xml:space="preserve">trol. </w:t>
      </w:r>
      <w:r w:rsidRPr="00FE63D1">
        <w:rPr>
          <w:rFonts w:asciiTheme="minorHAnsi" w:hAnsiTheme="minorHAnsi"/>
          <w:sz w:val="16"/>
          <w:szCs w:val="16"/>
        </w:rPr>
        <w:t xml:space="preserve">gm </w:t>
      </w:r>
      <w:r>
        <w:rPr>
          <w:rFonts w:asciiTheme="minorHAnsi" w:hAnsiTheme="minorHAnsi"/>
          <w:sz w:val="16"/>
          <w:szCs w:val="16"/>
        </w:rPr>
        <w:t xml:space="preserve">kusinen </w:t>
      </w:r>
      <w:r w:rsidRPr="00FE63D1">
        <w:rPr>
          <w:rFonts w:asciiTheme="minorHAnsi" w:hAnsiTheme="minorHAnsi"/>
          <w:sz w:val="16"/>
          <w:szCs w:val="16"/>
        </w:rPr>
        <w:t>Cecil</w:t>
      </w:r>
      <w:r>
        <w:rPr>
          <w:rFonts w:asciiTheme="minorHAnsi" w:hAnsiTheme="minorHAnsi"/>
          <w:sz w:val="16"/>
          <w:szCs w:val="16"/>
        </w:rPr>
        <w:t>ia Knutsdtr 1.1.1.4.3.1</w:t>
      </w:r>
      <w:r w:rsidRPr="00FE63D1">
        <w:rPr>
          <w:rFonts w:asciiTheme="minorHAnsi" w:hAnsiTheme="minorHAnsi"/>
          <w:sz w:val="16"/>
          <w:szCs w:val="16"/>
        </w:rPr>
        <w:t>, Ymseborg. Se not 9</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1.1.1.4.4.2.1     - Johan Filipsson 1240? – </w:t>
      </w:r>
      <w:r w:rsidRPr="00FE63D1">
        <w:rPr>
          <w:rFonts w:asciiTheme="minorHAnsi" w:hAnsiTheme="minorHAnsi"/>
          <w:b/>
          <w:sz w:val="16"/>
          <w:szCs w:val="16"/>
        </w:rPr>
        <w:t>1280</w:t>
      </w:r>
      <w:r>
        <w:rPr>
          <w:rFonts w:asciiTheme="minorHAnsi" w:hAnsiTheme="minorHAnsi"/>
          <w:sz w:val="16"/>
          <w:szCs w:val="16"/>
        </w:rPr>
        <w:t xml:space="preserve"> avrättad, gm Ingeborg S-polks</w:t>
      </w:r>
      <w:r w:rsidRPr="00FE63D1">
        <w:rPr>
          <w:rFonts w:asciiTheme="minorHAnsi" w:hAnsiTheme="minorHAnsi"/>
          <w:sz w:val="16"/>
          <w:szCs w:val="16"/>
        </w:rPr>
        <w:t>dtr</w:t>
      </w:r>
      <w:r>
        <w:rPr>
          <w:rFonts w:asciiTheme="minorHAnsi" w:hAnsiTheme="minorHAnsi"/>
          <w:sz w:val="16"/>
          <w:szCs w:val="16"/>
        </w:rPr>
        <w:t xml:space="preserve"> dtrdtr t Sune </w:t>
      </w:r>
      <w:r w:rsidRPr="00FE63D1">
        <w:rPr>
          <w:rFonts w:asciiTheme="minorHAnsi" w:hAnsiTheme="minorHAnsi" w:cstheme="minorHAnsi"/>
          <w:sz w:val="16"/>
          <w:szCs w:val="16"/>
        </w:rPr>
        <w:t>2.1.2.3.1</w:t>
      </w:r>
      <w:r w:rsidRPr="00FE63D1">
        <w:rPr>
          <w:rFonts w:asciiTheme="minorHAnsi" w:hAnsiTheme="minorHAnsi"/>
          <w:sz w:val="16"/>
          <w:szCs w:val="16"/>
        </w:rPr>
        <w:t>, Ymseb</w:t>
      </w:r>
      <w:r w:rsidR="009B6D43">
        <w:rPr>
          <w:rFonts w:asciiTheme="minorHAnsi" w:hAnsiTheme="minorHAnsi"/>
          <w:sz w:val="16"/>
          <w:szCs w:val="16"/>
        </w:rPr>
        <w:t>org/Aspenäs, Vargörn Hb1/3:39</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1.1.1.4.4.2.1.1     - Knut Jonsson, Drots</w:t>
      </w:r>
      <w:r>
        <w:rPr>
          <w:rFonts w:asciiTheme="minorHAnsi" w:hAnsiTheme="minorHAnsi"/>
          <w:sz w:val="16"/>
          <w:szCs w:val="16"/>
        </w:rPr>
        <w:t xml:space="preserve"> Jfr </w:t>
      </w:r>
      <w:r w:rsidRPr="00BE5E38">
        <w:rPr>
          <w:rFonts w:asciiTheme="minorHAnsi" w:hAnsiTheme="minorHAnsi"/>
          <w:sz w:val="16"/>
          <w:szCs w:val="16"/>
        </w:rPr>
        <w:t>1.1.3.3.1.1.</w:t>
      </w:r>
      <w:r>
        <w:rPr>
          <w:rFonts w:asciiTheme="minorHAnsi" w:hAnsiTheme="minorHAnsi"/>
          <w:sz w:val="16"/>
          <w:szCs w:val="16"/>
        </w:rPr>
        <w:t>1,</w:t>
      </w:r>
      <w:r w:rsidRPr="00FE63D1">
        <w:rPr>
          <w:rFonts w:asciiTheme="minorHAnsi" w:hAnsiTheme="minorHAnsi"/>
          <w:sz w:val="16"/>
          <w:szCs w:val="16"/>
        </w:rPr>
        <w:t xml:space="preserve"> </w:t>
      </w:r>
      <w:r w:rsidRPr="00C37A9B">
        <w:rPr>
          <w:rFonts w:asciiTheme="minorHAnsi" w:hAnsiTheme="minorHAnsi"/>
          <w:sz w:val="16"/>
          <w:szCs w:val="16"/>
        </w:rPr>
        <w:t>1270</w:t>
      </w:r>
      <w:r>
        <w:rPr>
          <w:rFonts w:asciiTheme="minorHAnsi" w:hAnsiTheme="minorHAnsi"/>
          <w:sz w:val="16"/>
          <w:szCs w:val="16"/>
        </w:rPr>
        <w:t>?</w:t>
      </w:r>
      <w:r w:rsidRPr="00FE63D1">
        <w:rPr>
          <w:rFonts w:asciiTheme="minorHAnsi" w:hAnsiTheme="minorHAnsi"/>
          <w:sz w:val="16"/>
          <w:szCs w:val="16"/>
        </w:rPr>
        <w:t xml:space="preserve"> – </w:t>
      </w:r>
      <w:r w:rsidRPr="00FE63D1">
        <w:rPr>
          <w:rFonts w:asciiTheme="minorHAnsi" w:hAnsiTheme="minorHAnsi"/>
          <w:b/>
          <w:sz w:val="16"/>
          <w:szCs w:val="16"/>
        </w:rPr>
        <w:t>1347</w:t>
      </w:r>
      <w:r>
        <w:rPr>
          <w:rFonts w:asciiTheme="minorHAnsi" w:hAnsiTheme="minorHAnsi"/>
          <w:b/>
          <w:sz w:val="16"/>
          <w:szCs w:val="16"/>
        </w:rPr>
        <w:t>-</w:t>
      </w:r>
      <w:r w:rsidRPr="00FE63D1">
        <w:rPr>
          <w:rFonts w:asciiTheme="minorHAnsi" w:hAnsiTheme="minorHAnsi"/>
          <w:sz w:val="16"/>
          <w:szCs w:val="16"/>
        </w:rPr>
        <w:t xml:space="preserve">, Vargörn, </w:t>
      </w:r>
      <w:r>
        <w:rPr>
          <w:rFonts w:asciiTheme="minorHAnsi" w:hAnsiTheme="minorHAnsi"/>
          <w:sz w:val="16"/>
          <w:szCs w:val="16"/>
        </w:rPr>
        <w:t>gm H.</w:t>
      </w:r>
      <w:r w:rsidRPr="00FE63D1">
        <w:rPr>
          <w:rFonts w:asciiTheme="minorHAnsi" w:hAnsiTheme="minorHAnsi"/>
          <w:sz w:val="16"/>
          <w:szCs w:val="16"/>
        </w:rPr>
        <w:t xml:space="preserve">Birgittas </w:t>
      </w:r>
      <w:r>
        <w:rPr>
          <w:rFonts w:asciiTheme="minorHAnsi" w:hAnsiTheme="minorHAnsi"/>
          <w:sz w:val="16"/>
          <w:szCs w:val="16"/>
        </w:rPr>
        <w:t>moster</w:t>
      </w:r>
      <w:r w:rsidRPr="00FE63D1">
        <w:rPr>
          <w:rFonts w:asciiTheme="minorHAnsi" w:hAnsiTheme="minorHAnsi"/>
          <w:sz w:val="16"/>
          <w:szCs w:val="16"/>
        </w:rPr>
        <w:t>. Hb3:182</w:t>
      </w:r>
      <w:r>
        <w:rPr>
          <w:rFonts w:asciiTheme="minorHAnsi" w:hAnsiTheme="minorHAnsi"/>
          <w:sz w:val="16"/>
          <w:szCs w:val="16"/>
        </w:rPr>
        <w:t>.</w:t>
      </w:r>
      <w:r w:rsidRPr="00FE63D1">
        <w:rPr>
          <w:rFonts w:asciiTheme="minorHAnsi" w:hAnsiTheme="minorHAnsi"/>
          <w:sz w:val="16"/>
          <w:szCs w:val="16"/>
        </w:rPr>
        <w:t xml:space="preserve">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1.1.1.4.4.2.2     - Birger Filipsson 1241? – </w:t>
      </w:r>
      <w:r w:rsidRPr="00FE63D1">
        <w:rPr>
          <w:rFonts w:asciiTheme="minorHAnsi" w:hAnsiTheme="minorHAnsi"/>
          <w:b/>
          <w:sz w:val="16"/>
          <w:szCs w:val="16"/>
        </w:rPr>
        <w:t xml:space="preserve">1280 </w:t>
      </w:r>
      <w:r w:rsidRPr="00FE63D1">
        <w:rPr>
          <w:rFonts w:asciiTheme="minorHAnsi" w:hAnsiTheme="minorHAnsi"/>
          <w:sz w:val="16"/>
          <w:szCs w:val="16"/>
        </w:rPr>
        <w:t>avr., Ymseborg</w:t>
      </w:r>
      <w:r>
        <w:rPr>
          <w:rFonts w:asciiTheme="minorHAnsi" w:hAnsiTheme="minorHAnsi"/>
          <w:sz w:val="16"/>
          <w:szCs w:val="16"/>
        </w:rPr>
        <w:t>,</w:t>
      </w:r>
      <w:r w:rsidRPr="00FE63D1">
        <w:rPr>
          <w:rFonts w:asciiTheme="minorHAnsi" w:hAnsiTheme="minorHAnsi"/>
          <w:sz w:val="16"/>
          <w:szCs w:val="16"/>
        </w:rPr>
        <w:t xml:space="preserve"> Örn/6-stj Hb1/3:44 </w:t>
      </w:r>
      <w:r>
        <w:rPr>
          <w:rFonts w:asciiTheme="minorHAnsi" w:hAnsiTheme="minorHAnsi"/>
          <w:sz w:val="16"/>
          <w:szCs w:val="16"/>
        </w:rPr>
        <w:t xml:space="preserve">trol </w:t>
      </w:r>
      <w:r w:rsidRPr="00FE63D1">
        <w:rPr>
          <w:rFonts w:asciiTheme="minorHAnsi" w:hAnsiTheme="minorHAnsi"/>
          <w:sz w:val="16"/>
          <w:szCs w:val="16"/>
        </w:rPr>
        <w:t>gm</w:t>
      </w:r>
      <w:r>
        <w:rPr>
          <w:rFonts w:asciiTheme="minorHAnsi" w:hAnsiTheme="minorHAnsi"/>
          <w:sz w:val="16"/>
          <w:szCs w:val="16"/>
        </w:rPr>
        <w:t xml:space="preserve"> kusinen Ulfhilde M-dtr,</w:t>
      </w:r>
      <w:r w:rsidRPr="00FE63D1">
        <w:rPr>
          <w:rFonts w:asciiTheme="minorHAnsi" w:hAnsiTheme="minorHAnsi"/>
          <w:sz w:val="16"/>
          <w:szCs w:val="16"/>
        </w:rPr>
        <w:t xml:space="preserve"> D</w:t>
      </w:r>
      <w:r>
        <w:rPr>
          <w:rFonts w:asciiTheme="minorHAnsi" w:hAnsiTheme="minorHAnsi"/>
          <w:sz w:val="16"/>
          <w:szCs w:val="16"/>
        </w:rPr>
        <w:t>:d2k6a12h oriml.</w:t>
      </w:r>
      <w:r w:rsidRPr="00FE63D1">
        <w:rPr>
          <w:rFonts w:asciiTheme="minorHAnsi" w:hAnsiTheme="minorHAnsi"/>
          <w:sz w:val="16"/>
          <w:szCs w:val="16"/>
        </w:rPr>
        <w:t>,</w:t>
      </w:r>
      <w:r>
        <w:rPr>
          <w:rFonts w:asciiTheme="minorHAnsi" w:hAnsiTheme="minorHAnsi"/>
          <w:sz w:val="16"/>
          <w:szCs w:val="16"/>
        </w:rPr>
        <w:t xml:space="preserve"> </w:t>
      </w:r>
      <w:r w:rsidRPr="00FE63D1">
        <w:rPr>
          <w:rFonts w:asciiTheme="minorHAnsi" w:hAnsiTheme="minorHAnsi"/>
          <w:sz w:val="16"/>
          <w:szCs w:val="16"/>
        </w:rPr>
        <w:t>SDHK1081</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1.1.1.4.4.2.3     - Ingegärd Filipsdtr 1237? – x gm 1.1.3.2.1 Karl Tjelvasson, Fånö, 1210? – </w:t>
      </w:r>
      <w:r w:rsidRPr="00FE63D1">
        <w:rPr>
          <w:rFonts w:asciiTheme="minorHAnsi" w:hAnsiTheme="minorHAnsi"/>
          <w:b/>
          <w:sz w:val="16"/>
          <w:szCs w:val="16"/>
        </w:rPr>
        <w:t>1274</w:t>
      </w:r>
      <w:r w:rsidRPr="00FE63D1">
        <w:rPr>
          <w:rFonts w:asciiTheme="minorHAnsi" w:hAnsiTheme="minorHAnsi"/>
          <w:sz w:val="16"/>
          <w:szCs w:val="16"/>
        </w:rPr>
        <w:t>+, Hb1/3:33.</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1.1.1.4.4.2.3.1     - Johan Karlsson 1260? – </w:t>
      </w:r>
      <w:r w:rsidRPr="00FE63D1">
        <w:rPr>
          <w:rFonts w:asciiTheme="minorHAnsi" w:hAnsiTheme="minorHAnsi"/>
          <w:b/>
          <w:sz w:val="16"/>
          <w:szCs w:val="16"/>
        </w:rPr>
        <w:t>1280</w:t>
      </w:r>
      <w:r w:rsidRPr="00FE63D1">
        <w:rPr>
          <w:rFonts w:asciiTheme="minorHAnsi" w:hAnsiTheme="minorHAnsi"/>
          <w:sz w:val="16"/>
          <w:szCs w:val="16"/>
        </w:rPr>
        <w:t xml:space="preserve"> avrättad Lejonörn, gm Ragnhild Edtr. SAÄ A4 s216 T4. Jfr Hb1/3:52. H.Tsk 1883 s457.</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lang w:val="en-GB"/>
        </w:rPr>
      </w:pPr>
      <w:r w:rsidRPr="00FE63D1">
        <w:rPr>
          <w:rFonts w:asciiTheme="minorHAnsi" w:hAnsiTheme="minorHAnsi"/>
          <w:sz w:val="16"/>
          <w:szCs w:val="16"/>
        </w:rPr>
        <w:t xml:space="preserve">1.1.2     - Bengt den gode*, biskop 1115? – </w:t>
      </w:r>
      <w:r w:rsidRPr="00FE63D1">
        <w:rPr>
          <w:rFonts w:asciiTheme="minorHAnsi" w:hAnsiTheme="minorHAnsi"/>
          <w:b/>
          <w:sz w:val="16"/>
          <w:szCs w:val="16"/>
        </w:rPr>
        <w:t>1195</w:t>
      </w:r>
      <w:r w:rsidRPr="00FE63D1">
        <w:rPr>
          <w:rFonts w:asciiTheme="minorHAnsi" w:hAnsiTheme="minorHAnsi"/>
          <w:sz w:val="16"/>
          <w:szCs w:val="16"/>
        </w:rPr>
        <w:t xml:space="preserve"> Ymsjöholm/Säckestad, Ymseborg  H.Lex d6 s431. </w:t>
      </w:r>
      <w:r w:rsidRPr="00FE63D1">
        <w:rPr>
          <w:rFonts w:asciiTheme="minorHAnsi" w:hAnsiTheme="minorHAnsi"/>
          <w:sz w:val="16"/>
          <w:szCs w:val="16"/>
          <w:lang w:val="en-GB"/>
        </w:rPr>
        <w:t xml:space="preserve">SAÄ </w:t>
      </w:r>
      <w:r w:rsidRPr="00FE63D1">
        <w:rPr>
          <w:rFonts w:asciiTheme="minorHAnsi" w:hAnsiTheme="minorHAnsi"/>
          <w:b/>
          <w:sz w:val="16"/>
          <w:szCs w:val="16"/>
          <w:lang w:val="en-GB"/>
        </w:rPr>
        <w:t>A1</w:t>
      </w:r>
      <w:r w:rsidRPr="00FE63D1">
        <w:rPr>
          <w:rFonts w:asciiTheme="minorHAnsi" w:hAnsiTheme="minorHAnsi"/>
          <w:sz w:val="16"/>
          <w:szCs w:val="16"/>
          <w:lang w:val="en-GB"/>
        </w:rPr>
        <w:t xml:space="preserve"> T6 s259</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lang w:val="en-GB"/>
        </w:rPr>
      </w:pPr>
      <w:r w:rsidRPr="00FE63D1">
        <w:rPr>
          <w:rFonts w:asciiTheme="minorHAnsi" w:hAnsiTheme="minorHAnsi"/>
          <w:sz w:val="16"/>
          <w:szCs w:val="16"/>
          <w:lang w:val="en-GB"/>
        </w:rPr>
        <w:t xml:space="preserve">1.1.3     - Joar Jedvardsson 1127? – </w:t>
      </w:r>
      <w:r w:rsidRPr="00FE63D1">
        <w:rPr>
          <w:rFonts w:asciiTheme="minorHAnsi" w:hAnsiTheme="minorHAnsi"/>
          <w:b/>
          <w:sz w:val="16"/>
          <w:szCs w:val="16"/>
          <w:lang w:val="en-GB"/>
        </w:rPr>
        <w:t>1205</w:t>
      </w:r>
      <w:r w:rsidRPr="00FE63D1">
        <w:rPr>
          <w:rFonts w:asciiTheme="minorHAnsi" w:hAnsiTheme="minorHAnsi"/>
          <w:sz w:val="16"/>
          <w:szCs w:val="16"/>
          <w:lang w:val="en-GB"/>
        </w:rPr>
        <w:t xml:space="preserve">  gm Christina. SDHK 214. SAÄ A1Bonde T6 s259 och A4 s216 T1</w:t>
      </w:r>
      <w:r w:rsidRPr="00FE63D1">
        <w:rPr>
          <w:rFonts w:asciiTheme="minorHAnsi" w:hAnsiTheme="minorHAnsi"/>
          <w:sz w:val="16"/>
          <w:szCs w:val="16"/>
          <w:lang w:val="en-GB"/>
        </w:rPr>
        <w:br/>
        <w:t xml:space="preserve">1.1.3.1     - Ulf Jarl Fase** Sko, 1170? – </w:t>
      </w:r>
      <w:r w:rsidRPr="00FE63D1">
        <w:rPr>
          <w:rFonts w:asciiTheme="minorHAnsi" w:hAnsiTheme="minorHAnsi"/>
          <w:b/>
          <w:sz w:val="16"/>
          <w:szCs w:val="16"/>
          <w:lang w:val="en-GB"/>
        </w:rPr>
        <w:t>1248</w:t>
      </w:r>
      <w:r w:rsidRPr="00FE63D1">
        <w:rPr>
          <w:rFonts w:asciiTheme="minorHAnsi" w:hAnsiTheme="minorHAnsi"/>
          <w:sz w:val="16"/>
          <w:szCs w:val="16"/>
          <w:lang w:val="en-GB"/>
        </w:rPr>
        <w:t xml:space="preserve">, Nr 2 i SDHK 470! SAÄ A1 Bonde T7 s259, Dalin 1750 d2k4a13s121.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lang w:val="en-GB"/>
        </w:rPr>
        <w:t xml:space="preserve">1.1.3.1.1     - Olof Basatömir biskop 1189? – </w:t>
      </w:r>
      <w:r w:rsidRPr="00FE63D1">
        <w:rPr>
          <w:rFonts w:asciiTheme="minorHAnsi" w:hAnsiTheme="minorHAnsi"/>
          <w:b/>
          <w:sz w:val="16"/>
          <w:szCs w:val="16"/>
          <w:lang w:val="en-GB"/>
        </w:rPr>
        <w:t xml:space="preserve">1234. </w:t>
      </w:r>
      <w:r w:rsidRPr="00FE63D1">
        <w:rPr>
          <w:rFonts w:asciiTheme="minorHAnsi" w:hAnsiTheme="minorHAnsi"/>
          <w:sz w:val="16"/>
          <w:szCs w:val="16"/>
          <w:lang w:val="en-GB"/>
        </w:rPr>
        <w:t xml:space="preserve"> SAÄ A1 Bonde T7 s259, Dalin d2k6a15, d2k7a4, SDHK 470. </w:t>
      </w:r>
      <w:r w:rsidRPr="00FE63D1">
        <w:rPr>
          <w:rFonts w:asciiTheme="minorHAnsi" w:hAnsiTheme="minorHAnsi"/>
          <w:sz w:val="16"/>
          <w:szCs w:val="16"/>
        </w:rPr>
        <w:t>Hb1/2:2.</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1.1.3.1.2     - Junker Karl Ulfsson, 1205? – </w:t>
      </w:r>
      <w:r w:rsidRPr="00FE63D1">
        <w:rPr>
          <w:rFonts w:asciiTheme="minorHAnsi" w:hAnsiTheme="minorHAnsi"/>
          <w:b/>
          <w:sz w:val="16"/>
          <w:szCs w:val="16"/>
        </w:rPr>
        <w:t>1260</w:t>
      </w:r>
      <w:r w:rsidRPr="00FE63D1">
        <w:rPr>
          <w:rFonts w:asciiTheme="minorHAnsi" w:hAnsiTheme="minorHAnsi"/>
          <w:sz w:val="16"/>
          <w:szCs w:val="16"/>
        </w:rPr>
        <w:t>,</w:t>
      </w:r>
      <w:r>
        <w:rPr>
          <w:rFonts w:asciiTheme="minorHAnsi" w:hAnsiTheme="minorHAnsi"/>
          <w:sz w:val="16"/>
          <w:szCs w:val="16"/>
        </w:rPr>
        <w:t xml:space="preserve"> SDHK682,629, Flasta, SBL. Botin 1757 s254.</w:t>
      </w:r>
      <w:r w:rsidRPr="00CE1842">
        <w:rPr>
          <w:rFonts w:asciiTheme="minorHAnsi" w:hAnsiTheme="minorHAnsi"/>
          <w:sz w:val="16"/>
          <w:szCs w:val="16"/>
        </w:rPr>
        <w:t xml:space="preserve"> </w:t>
      </w:r>
      <w:r>
        <w:rPr>
          <w:rFonts w:asciiTheme="minorHAnsi" w:hAnsiTheme="minorHAnsi"/>
          <w:sz w:val="16"/>
          <w:szCs w:val="16"/>
        </w:rPr>
        <w:t>Deltog troligen vid Olustra 1229.</w:t>
      </w:r>
    </w:p>
    <w:p w:rsidR="00187D88" w:rsidRPr="001225DE"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lang w:val="en-GB"/>
        </w:rPr>
      </w:pPr>
      <w:r w:rsidRPr="00FE63D1">
        <w:rPr>
          <w:rFonts w:asciiTheme="minorHAnsi" w:hAnsiTheme="minorHAnsi"/>
          <w:sz w:val="16"/>
          <w:szCs w:val="16"/>
        </w:rPr>
        <w:t xml:space="preserve">1.1.3.2     - Tjälve Joarsson,  1167? – </w:t>
      </w:r>
      <w:r w:rsidRPr="00FE63D1">
        <w:rPr>
          <w:rFonts w:asciiTheme="minorHAnsi" w:hAnsiTheme="minorHAnsi"/>
          <w:b/>
          <w:sz w:val="16"/>
          <w:szCs w:val="16"/>
        </w:rPr>
        <w:t>1220</w:t>
      </w:r>
      <w:r w:rsidRPr="00FE63D1">
        <w:rPr>
          <w:rFonts w:asciiTheme="minorHAnsi" w:hAnsiTheme="minorHAnsi"/>
          <w:sz w:val="16"/>
          <w:szCs w:val="16"/>
        </w:rPr>
        <w:t xml:space="preserve">+ , Fånö.  </w:t>
      </w:r>
      <w:r w:rsidRPr="001225DE">
        <w:rPr>
          <w:rFonts w:asciiTheme="minorHAnsi" w:hAnsiTheme="minorHAnsi"/>
          <w:sz w:val="16"/>
          <w:szCs w:val="16"/>
          <w:lang w:val="en-GB"/>
        </w:rPr>
        <w:t>SAÄ A4 Store T2 s216. SDHK937.</w:t>
      </w:r>
    </w:p>
    <w:p w:rsidR="00187D88" w:rsidRPr="00231C82"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1225DE">
        <w:rPr>
          <w:rFonts w:asciiTheme="minorHAnsi" w:hAnsiTheme="minorHAnsi"/>
          <w:sz w:val="16"/>
          <w:szCs w:val="16"/>
          <w:lang w:val="en-GB"/>
        </w:rPr>
        <w:t>1.1.3.</w:t>
      </w:r>
      <w:r>
        <w:rPr>
          <w:rFonts w:asciiTheme="minorHAnsi" w:hAnsiTheme="minorHAnsi"/>
          <w:sz w:val="16"/>
          <w:szCs w:val="16"/>
          <w:lang w:val="en-GB"/>
        </w:rPr>
        <w:t>3     - Joh</w:t>
      </w:r>
      <w:r w:rsidRPr="001225DE">
        <w:rPr>
          <w:rFonts w:asciiTheme="minorHAnsi" w:hAnsiTheme="minorHAnsi"/>
          <w:sz w:val="16"/>
          <w:szCs w:val="16"/>
          <w:lang w:val="en-GB"/>
        </w:rPr>
        <w:t xml:space="preserve"> de Grimberghum = </w:t>
      </w:r>
      <w:r w:rsidRPr="001225DE">
        <w:rPr>
          <w:rFonts w:asciiTheme="minorHAnsi" w:hAnsiTheme="minorHAnsi"/>
          <w:b/>
          <w:sz w:val="16"/>
          <w:szCs w:val="16"/>
          <w:lang w:val="en-GB"/>
        </w:rPr>
        <w:t>Johan Ängel</w:t>
      </w:r>
      <w:r w:rsidRPr="001225DE">
        <w:rPr>
          <w:rFonts w:asciiTheme="minorHAnsi" w:hAnsiTheme="minorHAnsi"/>
          <w:sz w:val="16"/>
          <w:szCs w:val="16"/>
          <w:lang w:val="en-GB"/>
        </w:rPr>
        <w:t>*** SDHK470 1173?–</w:t>
      </w:r>
      <w:r>
        <w:rPr>
          <w:rFonts w:asciiTheme="minorHAnsi" w:hAnsiTheme="minorHAnsi"/>
          <w:b/>
          <w:sz w:val="16"/>
          <w:szCs w:val="16"/>
          <w:lang w:val="en-GB"/>
        </w:rPr>
        <w:t>1257-</w:t>
      </w:r>
      <w:r w:rsidRPr="001225DE">
        <w:rPr>
          <w:rFonts w:asciiTheme="minorHAnsi" w:hAnsiTheme="minorHAnsi"/>
          <w:sz w:val="16"/>
          <w:szCs w:val="16"/>
          <w:lang w:val="en-GB"/>
        </w:rPr>
        <w:t>, Gröneborg, SAÄ A4 Store s217 T7.</w:t>
      </w:r>
      <w:r>
        <w:rPr>
          <w:rFonts w:asciiTheme="minorHAnsi" w:hAnsiTheme="minorHAnsi"/>
          <w:sz w:val="16"/>
          <w:szCs w:val="16"/>
          <w:lang w:val="en-GB"/>
        </w:rPr>
        <w:t xml:space="preserve"> HT</w:t>
      </w:r>
      <w:r w:rsidRPr="001B5588">
        <w:rPr>
          <w:rFonts w:asciiTheme="minorHAnsi" w:hAnsiTheme="minorHAnsi"/>
          <w:sz w:val="16"/>
          <w:szCs w:val="16"/>
          <w:lang w:val="en-GB"/>
        </w:rPr>
        <w:t xml:space="preserve"> 1888 s374. </w:t>
      </w:r>
      <w:r w:rsidRPr="00231C82">
        <w:rPr>
          <w:rFonts w:asciiTheme="minorHAnsi" w:hAnsiTheme="minorHAnsi"/>
          <w:sz w:val="16"/>
          <w:szCs w:val="16"/>
        </w:rPr>
        <w:t>Dd2</w:t>
      </w:r>
      <w:r>
        <w:rPr>
          <w:rFonts w:asciiTheme="minorHAnsi" w:hAnsiTheme="minorHAnsi"/>
          <w:sz w:val="16"/>
          <w:szCs w:val="16"/>
        </w:rPr>
        <w:t>/</w:t>
      </w:r>
      <w:r w:rsidRPr="00231C82">
        <w:rPr>
          <w:rFonts w:asciiTheme="minorHAnsi" w:hAnsiTheme="minorHAnsi"/>
          <w:sz w:val="16"/>
          <w:szCs w:val="16"/>
        </w:rPr>
        <w:t>k7a1d</w:t>
      </w:r>
      <w:r>
        <w:rPr>
          <w:rFonts w:asciiTheme="minorHAnsi" w:hAnsiTheme="minorHAnsi"/>
          <w:sz w:val="16"/>
          <w:szCs w:val="16"/>
        </w:rPr>
        <w:t>/k8a12f</w:t>
      </w:r>
      <w:r w:rsidRPr="00231C82">
        <w:rPr>
          <w:rFonts w:asciiTheme="minorHAnsi" w:hAnsiTheme="minorHAnsi"/>
          <w:sz w:val="16"/>
          <w:szCs w:val="16"/>
        </w:rPr>
        <w:t>. Se 2.1.2.3.3.</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sz w:val="16"/>
          <w:szCs w:val="16"/>
        </w:rPr>
        <w:t xml:space="preserve">1.1.3.3.1     - Joar Blå = Joar (Iwar) Johansson 1197? – </w:t>
      </w:r>
      <w:r w:rsidRPr="00FE63D1">
        <w:rPr>
          <w:rFonts w:asciiTheme="minorHAnsi" w:hAnsiTheme="minorHAnsi"/>
          <w:b/>
          <w:sz w:val="16"/>
          <w:szCs w:val="16"/>
        </w:rPr>
        <w:t>1260</w:t>
      </w:r>
      <w:r w:rsidRPr="00FE63D1">
        <w:rPr>
          <w:rFonts w:asciiTheme="minorHAnsi" w:hAnsiTheme="minorHAnsi"/>
          <w:sz w:val="16"/>
          <w:szCs w:val="16"/>
        </w:rPr>
        <w:t xml:space="preserve">, SDHK 412, 6-stj Hb1/3:7, Gröneborg, Örn/Grip. SAÄ A4 </w:t>
      </w:r>
      <w:r>
        <w:rPr>
          <w:rFonts w:asciiTheme="minorHAnsi" w:hAnsiTheme="minorHAnsi"/>
          <w:sz w:val="16"/>
          <w:szCs w:val="16"/>
        </w:rPr>
        <w:t xml:space="preserve">Store </w:t>
      </w:r>
      <w:r w:rsidRPr="00FE63D1">
        <w:rPr>
          <w:rFonts w:asciiTheme="minorHAnsi" w:hAnsiTheme="minorHAnsi"/>
          <w:sz w:val="16"/>
          <w:szCs w:val="16"/>
        </w:rPr>
        <w:t xml:space="preserve">T8. </w:t>
      </w:r>
      <w:r>
        <w:rPr>
          <w:rFonts w:asciiTheme="minorHAnsi" w:hAnsiTheme="minorHAnsi"/>
          <w:sz w:val="16"/>
          <w:szCs w:val="16"/>
        </w:rPr>
        <w:t>AkvTskr 21:5 s15</w:t>
      </w:r>
      <w:r w:rsidRPr="00C7706E">
        <w:rPr>
          <w:rFonts w:asciiTheme="minorHAnsi" w:hAnsiTheme="minorHAnsi"/>
          <w:sz w:val="16"/>
          <w:szCs w:val="16"/>
        </w:rPr>
        <w:t>.</w:t>
      </w:r>
      <w:r>
        <w:rPr>
          <w:rFonts w:asciiTheme="minorHAnsi" w:hAnsiTheme="minorHAnsi"/>
          <w:sz w:val="16"/>
          <w:szCs w:val="16"/>
        </w:rPr>
        <w:t xml:space="preserve"> Dd2k7a22.</w:t>
      </w:r>
      <w:r w:rsidRPr="00FE63D1">
        <w:rPr>
          <w:rFonts w:asciiTheme="minorHAnsi" w:hAnsiTheme="minorHAnsi"/>
          <w:sz w:val="16"/>
          <w:szCs w:val="16"/>
        </w:rPr>
        <w:br/>
      </w:r>
      <w:r>
        <w:rPr>
          <w:rFonts w:asciiTheme="minorHAnsi" w:hAnsiTheme="minorHAnsi"/>
          <w:sz w:val="16"/>
          <w:szCs w:val="16"/>
        </w:rPr>
        <w:t>1.1.3.3.2</w:t>
      </w:r>
      <w:r w:rsidRPr="00FE63D1">
        <w:rPr>
          <w:rFonts w:asciiTheme="minorHAnsi" w:hAnsiTheme="minorHAnsi"/>
          <w:sz w:val="16"/>
          <w:szCs w:val="16"/>
        </w:rPr>
        <w:t xml:space="preserve">     - Magnus Johansson Ängel 1215? – </w:t>
      </w:r>
      <w:r w:rsidRPr="00FE63D1">
        <w:rPr>
          <w:rFonts w:asciiTheme="minorHAnsi" w:hAnsiTheme="minorHAnsi"/>
          <w:b/>
          <w:sz w:val="16"/>
          <w:szCs w:val="16"/>
        </w:rPr>
        <w:t>1294</w:t>
      </w:r>
      <w:r>
        <w:rPr>
          <w:rFonts w:asciiTheme="minorHAnsi" w:hAnsiTheme="minorHAnsi"/>
          <w:sz w:val="16"/>
          <w:szCs w:val="16"/>
        </w:rPr>
        <w:t>, SDHK1239,1573</w:t>
      </w:r>
      <w:r w:rsidR="009B6D43">
        <w:rPr>
          <w:rFonts w:asciiTheme="minorHAnsi" w:hAnsiTheme="minorHAnsi"/>
          <w:sz w:val="16"/>
          <w:szCs w:val="16"/>
        </w:rPr>
        <w:t xml:space="preserve"> mfl. Hb1/3:43?/10?</w:t>
      </w:r>
      <w:r w:rsidRPr="00FE63D1">
        <w:rPr>
          <w:rFonts w:asciiTheme="minorHAnsi" w:hAnsiTheme="minorHAnsi"/>
          <w:sz w:val="16"/>
          <w:szCs w:val="16"/>
        </w:rPr>
        <w:t xml:space="preserve">/12/22/27/64. </w:t>
      </w:r>
      <w:r w:rsidRPr="00FE63D1">
        <w:rPr>
          <w:rFonts w:asciiTheme="minorHAnsi" w:hAnsiTheme="minorHAnsi" w:cstheme="minorHAnsi"/>
          <w:sz w:val="16"/>
          <w:szCs w:val="16"/>
        </w:rPr>
        <w:t xml:space="preserve">Hanterar arv efter </w:t>
      </w:r>
      <w:r w:rsidRPr="00FE63D1">
        <w:rPr>
          <w:rFonts w:asciiTheme="minorHAnsi" w:hAnsiTheme="minorHAnsi" w:cstheme="minorHAnsi"/>
          <w:b/>
          <w:sz w:val="16"/>
          <w:szCs w:val="16"/>
        </w:rPr>
        <w:t>Junker Karl</w:t>
      </w:r>
      <w:r w:rsidRPr="00FE63D1">
        <w:rPr>
          <w:rFonts w:asciiTheme="minorHAnsi" w:hAnsiTheme="minorHAnsi" w:cstheme="minorHAnsi"/>
          <w:sz w:val="16"/>
          <w:szCs w:val="16"/>
        </w:rPr>
        <w:t xml:space="preserve"> Ulfsson.</w:t>
      </w:r>
      <w:r>
        <w:rPr>
          <w:rFonts w:asciiTheme="minorHAnsi" w:hAnsiTheme="minorHAnsi" w:cstheme="minorHAnsi"/>
          <w:sz w:val="16"/>
          <w:szCs w:val="16"/>
        </w:rPr>
        <w:t xml:space="preserve"> SDHK 890.</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Pr>
          <w:rFonts w:asciiTheme="minorHAnsi" w:hAnsiTheme="minorHAnsi"/>
          <w:sz w:val="16"/>
          <w:szCs w:val="16"/>
        </w:rPr>
        <w:t>1.1.3.3.3</w:t>
      </w:r>
      <w:r w:rsidRPr="00FE63D1">
        <w:rPr>
          <w:rFonts w:asciiTheme="minorHAnsi" w:hAnsiTheme="minorHAnsi"/>
          <w:sz w:val="16"/>
          <w:szCs w:val="16"/>
        </w:rPr>
        <w:t xml:space="preserve">     - </w:t>
      </w:r>
      <w:r>
        <w:rPr>
          <w:rFonts w:asciiTheme="minorHAnsi" w:hAnsiTheme="minorHAnsi"/>
          <w:sz w:val="16"/>
          <w:szCs w:val="16"/>
        </w:rPr>
        <w:t>Karl 1200</w:t>
      </w:r>
      <w:r w:rsidRPr="00FE63D1">
        <w:rPr>
          <w:rFonts w:asciiTheme="minorHAnsi" w:hAnsiTheme="minorHAnsi"/>
          <w:sz w:val="16"/>
          <w:szCs w:val="16"/>
        </w:rPr>
        <w:t xml:space="preserve">? – </w:t>
      </w:r>
      <w:r>
        <w:rPr>
          <w:rFonts w:asciiTheme="minorHAnsi" w:hAnsiTheme="minorHAnsi"/>
          <w:b/>
          <w:sz w:val="16"/>
          <w:szCs w:val="16"/>
        </w:rPr>
        <w:t>1268-</w:t>
      </w:r>
      <w:r>
        <w:rPr>
          <w:rFonts w:asciiTheme="minorHAnsi" w:hAnsiTheme="minorHAnsi"/>
          <w:sz w:val="16"/>
          <w:szCs w:val="16"/>
        </w:rPr>
        <w:t xml:space="preserve">, SDHK682,885. Enl Sturla Tordsson kallad ”Kveisa” Jfr 2.1.2.3.1.1.1. </w:t>
      </w:r>
      <w:r w:rsidRPr="00FE63D1">
        <w:rPr>
          <w:rFonts w:asciiTheme="minorHAnsi" w:hAnsiTheme="minorHAnsi"/>
          <w:sz w:val="16"/>
          <w:szCs w:val="16"/>
        </w:rPr>
        <w:t>SAÄ A4</w:t>
      </w:r>
      <w:r w:rsidRPr="00C95C6C">
        <w:rPr>
          <w:rFonts w:asciiTheme="minorHAnsi" w:hAnsiTheme="minorHAnsi"/>
          <w:sz w:val="16"/>
          <w:szCs w:val="16"/>
        </w:rPr>
        <w:t xml:space="preserve"> </w:t>
      </w:r>
      <w:r>
        <w:rPr>
          <w:rFonts w:asciiTheme="minorHAnsi" w:hAnsiTheme="minorHAnsi"/>
          <w:sz w:val="16"/>
          <w:szCs w:val="16"/>
        </w:rPr>
        <w:t xml:space="preserve">Store T7.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Pr>
          <w:rFonts w:asciiTheme="minorHAnsi" w:hAnsiTheme="minorHAnsi"/>
          <w:sz w:val="16"/>
          <w:szCs w:val="16"/>
        </w:rPr>
        <w:t>1.1.3.3.3.1</w:t>
      </w:r>
      <w:r w:rsidRPr="00FE63D1">
        <w:rPr>
          <w:rFonts w:asciiTheme="minorHAnsi" w:hAnsiTheme="minorHAnsi"/>
          <w:sz w:val="16"/>
          <w:szCs w:val="16"/>
        </w:rPr>
        <w:t xml:space="preserve"> </w:t>
      </w:r>
      <w:r>
        <w:rPr>
          <w:rFonts w:asciiTheme="minorHAnsi" w:hAnsiTheme="minorHAnsi"/>
          <w:sz w:val="16"/>
          <w:szCs w:val="16"/>
        </w:rPr>
        <w:t xml:space="preserve">    - Ulf Karlsson. 1235</w:t>
      </w:r>
      <w:r w:rsidRPr="00FE63D1">
        <w:rPr>
          <w:rFonts w:asciiTheme="minorHAnsi" w:hAnsiTheme="minorHAnsi"/>
          <w:sz w:val="16"/>
          <w:szCs w:val="16"/>
        </w:rPr>
        <w:t xml:space="preserve">? – </w:t>
      </w:r>
      <w:r w:rsidRPr="00BE5E38">
        <w:rPr>
          <w:rFonts w:asciiTheme="minorHAnsi" w:hAnsiTheme="minorHAnsi"/>
          <w:b/>
          <w:sz w:val="16"/>
          <w:szCs w:val="16"/>
        </w:rPr>
        <w:t>1281</w:t>
      </w:r>
      <w:r w:rsidRPr="00FE63D1">
        <w:rPr>
          <w:rFonts w:asciiTheme="minorHAnsi" w:hAnsiTheme="minorHAnsi"/>
          <w:sz w:val="16"/>
          <w:szCs w:val="16"/>
        </w:rPr>
        <w:t xml:space="preserve">+ </w:t>
      </w:r>
      <w:r>
        <w:rPr>
          <w:rFonts w:asciiTheme="minorHAnsi" w:hAnsiTheme="minorHAnsi"/>
          <w:sz w:val="16"/>
          <w:szCs w:val="16"/>
        </w:rPr>
        <w:t>SDHK1165,1169</w:t>
      </w:r>
      <w:r w:rsidRPr="001728F8">
        <w:rPr>
          <w:rFonts w:asciiTheme="minorHAnsi" w:hAnsiTheme="minorHAnsi"/>
          <w:sz w:val="16"/>
          <w:szCs w:val="16"/>
        </w:rPr>
        <w:t xml:space="preserve"> </w:t>
      </w:r>
      <w:r>
        <w:rPr>
          <w:rFonts w:asciiTheme="minorHAnsi" w:hAnsiTheme="minorHAnsi"/>
          <w:sz w:val="16"/>
          <w:szCs w:val="16"/>
        </w:rPr>
        <w:t>Hb1/3:46 som gäller ätten ”Ängel”. Inte</w:t>
      </w:r>
      <w:r w:rsidRPr="00FE63D1">
        <w:rPr>
          <w:rFonts w:asciiTheme="minorHAnsi" w:hAnsiTheme="minorHAnsi"/>
          <w:sz w:val="16"/>
          <w:szCs w:val="16"/>
        </w:rPr>
        <w:t xml:space="preserve"> att förväxla med </w:t>
      </w:r>
      <w:r>
        <w:rPr>
          <w:rFonts w:asciiTheme="minorHAnsi" w:hAnsiTheme="minorHAnsi" w:cstheme="minorHAnsi"/>
          <w:sz w:val="16"/>
          <w:szCs w:val="16"/>
        </w:rPr>
        <w:t>2.1.2.4.1.1</w:t>
      </w:r>
      <w:r w:rsidRPr="00FE63D1">
        <w:rPr>
          <w:rFonts w:asciiTheme="minorHAnsi" w:hAnsiTheme="minorHAnsi"/>
          <w:sz w:val="16"/>
          <w:szCs w:val="16"/>
        </w:rPr>
        <w:t>.</w:t>
      </w:r>
      <w:r w:rsidRPr="001728F8">
        <w:rPr>
          <w:rFonts w:asciiTheme="minorHAnsi" w:hAnsiTheme="minorHAnsi"/>
          <w:sz w:val="16"/>
          <w:szCs w:val="16"/>
        </w:rPr>
        <w:t xml:space="preserve"> H.T.1885 s169. </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Pr>
          <w:rFonts w:asciiTheme="minorHAnsi" w:hAnsiTheme="minorHAnsi"/>
          <w:sz w:val="16"/>
          <w:szCs w:val="16"/>
        </w:rPr>
        <w:t>1.1.3.3.4</w:t>
      </w:r>
      <w:r w:rsidRPr="00FE63D1">
        <w:rPr>
          <w:rFonts w:asciiTheme="minorHAnsi" w:hAnsiTheme="minorHAnsi"/>
          <w:sz w:val="16"/>
          <w:szCs w:val="16"/>
        </w:rPr>
        <w:t xml:space="preserve">     -</w:t>
      </w:r>
      <w:r>
        <w:rPr>
          <w:rFonts w:asciiTheme="minorHAnsi" w:hAnsiTheme="minorHAnsi"/>
          <w:sz w:val="16"/>
          <w:szCs w:val="16"/>
        </w:rPr>
        <w:t xml:space="preserve"> ? dtr gm Per Israelsson Finsta 1210? – 1280? Sonen Birger Persson m.fl. har sigill vingar.</w:t>
      </w:r>
      <w:r w:rsidR="00B3365F" w:rsidRPr="00B3365F">
        <w:rPr>
          <w:rFonts w:asciiTheme="minorHAnsi" w:hAnsiTheme="minorHAnsi"/>
          <w:sz w:val="16"/>
          <w:szCs w:val="16"/>
        </w:rPr>
        <w:t xml:space="preserve"> </w:t>
      </w:r>
      <w:r w:rsidR="00B3365F">
        <w:rPr>
          <w:rFonts w:asciiTheme="minorHAnsi" w:hAnsiTheme="minorHAnsi"/>
          <w:sz w:val="16"/>
          <w:szCs w:val="16"/>
        </w:rPr>
        <w:t>Hb1/3:90.</w:t>
      </w:r>
    </w:p>
    <w:p w:rsidR="00187D8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Pr>
          <w:rFonts w:asciiTheme="minorHAnsi" w:hAnsiTheme="minorHAnsi"/>
          <w:sz w:val="16"/>
          <w:szCs w:val="16"/>
        </w:rPr>
        <w:t xml:space="preserve">1.1.3.3.5-9 </w:t>
      </w:r>
      <w:r w:rsidRPr="00FE63D1">
        <w:rPr>
          <w:rFonts w:asciiTheme="minorHAnsi" w:hAnsiTheme="minorHAnsi"/>
          <w:sz w:val="16"/>
          <w:szCs w:val="16"/>
        </w:rPr>
        <w:t xml:space="preserve"> - </w:t>
      </w:r>
      <w:r>
        <w:rPr>
          <w:rFonts w:asciiTheme="minorHAnsi" w:hAnsiTheme="minorHAnsi"/>
          <w:sz w:val="16"/>
          <w:szCs w:val="16"/>
        </w:rPr>
        <w:t>Folke, Lars, Johan, Bengt, Katarina, Knut?</w:t>
      </w:r>
      <w:r>
        <w:rPr>
          <w:rFonts w:asciiTheme="minorHAnsi" w:hAnsiTheme="minorHAnsi"/>
          <w:sz w:val="16"/>
          <w:szCs w:val="16"/>
        </w:rPr>
        <w:br/>
      </w:r>
    </w:p>
    <w:p w:rsidR="00187D88" w:rsidRPr="001F64D5"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0D03C0">
        <w:rPr>
          <w:rFonts w:asciiTheme="minorHAnsi" w:hAnsiTheme="minorHAnsi"/>
          <w:b/>
          <w:sz w:val="18"/>
          <w:szCs w:val="18"/>
        </w:rPr>
        <w:t>Noteringar</w:t>
      </w:r>
      <w:r w:rsidRPr="001F64D5">
        <w:rPr>
          <w:rFonts w:asciiTheme="minorHAnsi" w:hAnsiTheme="minorHAnsi"/>
          <w:sz w:val="18"/>
          <w:szCs w:val="18"/>
        </w:rPr>
        <w:t>:</w:t>
      </w:r>
      <w:r>
        <w:rPr>
          <w:rFonts w:asciiTheme="minorHAnsi" w:hAnsiTheme="minorHAnsi"/>
          <w:sz w:val="18"/>
          <w:szCs w:val="18"/>
        </w:rPr>
        <w:t xml:space="preserve"> </w:t>
      </w:r>
      <w:r>
        <w:rPr>
          <w:rFonts w:asciiTheme="minorHAnsi" w:hAnsiTheme="minorHAnsi"/>
          <w:sz w:val="18"/>
          <w:szCs w:val="18"/>
        </w:rPr>
        <w:br/>
      </w:r>
      <w:r w:rsidRPr="001F64D5">
        <w:rPr>
          <w:rFonts w:asciiTheme="minorHAnsi" w:hAnsiTheme="minorHAnsi"/>
          <w:sz w:val="18"/>
          <w:szCs w:val="18"/>
        </w:rPr>
        <w:t>- SAÄ = ”Svenska adelns ättar-taflor”, G. Anrep, 1858-1864.</w:t>
      </w:r>
    </w:p>
    <w:p w:rsidR="00187D88" w:rsidRPr="005D3AA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stheme="minorHAnsi"/>
          <w:sz w:val="18"/>
          <w:szCs w:val="18"/>
        </w:rPr>
      </w:pPr>
      <w:r w:rsidRPr="008B7F0B">
        <w:rPr>
          <w:rFonts w:asciiTheme="minorHAnsi" w:hAnsiTheme="minorHAnsi"/>
          <w:b/>
          <w:sz w:val="18"/>
          <w:szCs w:val="18"/>
        </w:rPr>
        <w:t>*</w:t>
      </w:r>
      <w:r w:rsidRPr="001F64D5">
        <w:rPr>
          <w:rFonts w:asciiTheme="minorHAnsi" w:hAnsiTheme="minorHAnsi"/>
          <w:sz w:val="18"/>
          <w:szCs w:val="18"/>
        </w:rPr>
        <w:t xml:space="preserve"> Biskop </w:t>
      </w:r>
      <w:r w:rsidRPr="001F64D5">
        <w:rPr>
          <w:rFonts w:asciiTheme="minorHAnsi" w:hAnsiTheme="minorHAnsi"/>
          <w:b/>
          <w:sz w:val="18"/>
          <w:szCs w:val="18"/>
        </w:rPr>
        <w:t>Bengt den gode</w:t>
      </w:r>
      <w:r w:rsidRPr="001F64D5">
        <w:rPr>
          <w:rFonts w:asciiTheme="minorHAnsi" w:hAnsiTheme="minorHAnsi"/>
          <w:i/>
          <w:sz w:val="18"/>
          <w:szCs w:val="18"/>
        </w:rPr>
        <w:t xml:space="preserve"> </w:t>
      </w:r>
      <w:r w:rsidRPr="001F64D5">
        <w:rPr>
          <w:rFonts w:asciiTheme="minorHAnsi" w:hAnsiTheme="minorHAnsi"/>
          <w:sz w:val="18"/>
          <w:szCs w:val="18"/>
        </w:rPr>
        <w:t>1.1.2 upprustade kyrkor i bl.a. Eriksberg och Södra Ving(Aspanäs</w:t>
      </w:r>
      <w:r w:rsidRPr="001F64D5">
        <w:rPr>
          <w:rFonts w:asciiTheme="minorHAnsi" w:hAnsiTheme="minorHAnsi"/>
          <w:i/>
          <w:sz w:val="18"/>
          <w:szCs w:val="18"/>
        </w:rPr>
        <w:t>)</w:t>
      </w:r>
      <w:r>
        <w:rPr>
          <w:rFonts w:asciiTheme="minorHAnsi" w:hAnsiTheme="minorHAnsi"/>
          <w:sz w:val="18"/>
          <w:szCs w:val="18"/>
        </w:rPr>
        <w:t xml:space="preserve">. Han ägde Ymsjöholm </w:t>
      </w:r>
      <w:r w:rsidRPr="001F64D5">
        <w:rPr>
          <w:rFonts w:asciiTheme="minorHAnsi" w:hAnsiTheme="minorHAnsi"/>
          <w:sz w:val="18"/>
          <w:szCs w:val="18"/>
        </w:rPr>
        <w:t>med Ymseborg</w:t>
      </w:r>
      <w:r>
        <w:rPr>
          <w:rFonts w:asciiTheme="minorHAnsi" w:hAnsiTheme="minorHAnsi"/>
          <w:sz w:val="18"/>
          <w:szCs w:val="18"/>
        </w:rPr>
        <w:t xml:space="preserve"> (Dalin d2k5a12, </w:t>
      </w:r>
      <w:r w:rsidRPr="001F64D5">
        <w:rPr>
          <w:rFonts w:asciiTheme="minorHAnsi" w:hAnsiTheme="minorHAnsi"/>
          <w:sz w:val="18"/>
          <w:szCs w:val="18"/>
        </w:rPr>
        <w:t xml:space="preserve">A. Afzelius </w:t>
      </w:r>
      <w:r>
        <w:rPr>
          <w:rFonts w:asciiTheme="minorHAnsi" w:hAnsiTheme="minorHAnsi"/>
          <w:sz w:val="18"/>
          <w:szCs w:val="18"/>
        </w:rPr>
        <w:t>d3,</w:t>
      </w:r>
      <w:r w:rsidRPr="001F64D5">
        <w:rPr>
          <w:rFonts w:asciiTheme="minorHAnsi" w:hAnsiTheme="minorHAnsi"/>
          <w:sz w:val="18"/>
          <w:szCs w:val="18"/>
        </w:rPr>
        <w:t xml:space="preserve">s72). Ymsjöholms södra infart hette </w:t>
      </w:r>
      <w:r w:rsidRPr="0038254C">
        <w:rPr>
          <w:rFonts w:asciiTheme="minorHAnsi" w:hAnsiTheme="minorHAnsi"/>
          <w:b/>
          <w:i/>
          <w:sz w:val="18"/>
          <w:szCs w:val="18"/>
        </w:rPr>
        <w:t>Blå</w:t>
      </w:r>
      <w:r w:rsidRPr="001F64D5">
        <w:rPr>
          <w:rFonts w:asciiTheme="minorHAnsi" w:hAnsiTheme="minorHAnsi"/>
          <w:i/>
          <w:sz w:val="18"/>
          <w:szCs w:val="18"/>
        </w:rPr>
        <w:t>port</w:t>
      </w:r>
      <w:r w:rsidRPr="001F64D5">
        <w:rPr>
          <w:rFonts w:asciiTheme="minorHAnsi" w:hAnsiTheme="minorHAnsi"/>
          <w:sz w:val="18"/>
          <w:szCs w:val="18"/>
        </w:rPr>
        <w:t>. Bengt var mycket förmögen. Troligen en rest av Bolles danagälder</w:t>
      </w:r>
      <w:r>
        <w:rPr>
          <w:rFonts w:asciiTheme="minorHAnsi" w:hAnsiTheme="minorHAnsi"/>
          <w:sz w:val="18"/>
          <w:szCs w:val="18"/>
        </w:rPr>
        <w:t xml:space="preserve">. </w:t>
      </w:r>
      <w:r w:rsidRPr="00CB52EE">
        <w:rPr>
          <w:rFonts w:asciiTheme="minorHAnsi" w:hAnsiTheme="minorHAnsi"/>
          <w:sz w:val="18"/>
          <w:szCs w:val="18"/>
        </w:rPr>
        <w:t xml:space="preserve">Bengt </w:t>
      </w:r>
      <w:r>
        <w:rPr>
          <w:rFonts w:asciiTheme="minorHAnsi" w:hAnsiTheme="minorHAnsi"/>
          <w:sz w:val="18"/>
          <w:szCs w:val="18"/>
        </w:rPr>
        <w:t>var</w:t>
      </w:r>
      <w:r w:rsidRPr="00CB52EE">
        <w:rPr>
          <w:rFonts w:asciiTheme="minorHAnsi" w:hAnsiTheme="minorHAnsi"/>
          <w:sz w:val="18"/>
          <w:szCs w:val="18"/>
        </w:rPr>
        <w:t xml:space="preserve"> ägare till Läckö slott</w:t>
      </w:r>
      <w:r>
        <w:rPr>
          <w:rFonts w:asciiTheme="minorHAnsi" w:hAnsiTheme="minorHAnsi"/>
          <w:sz w:val="18"/>
          <w:szCs w:val="18"/>
        </w:rPr>
        <w:t xml:space="preserve"> (Dalin)</w:t>
      </w:r>
      <w:r w:rsidRPr="00CB52EE">
        <w:rPr>
          <w:rFonts w:asciiTheme="minorHAnsi" w:hAnsiTheme="minorHAnsi"/>
          <w:sz w:val="18"/>
          <w:szCs w:val="18"/>
        </w:rPr>
        <w:t xml:space="preserve"> som senare övertogs av biskop Brynolf Algotsson</w:t>
      </w:r>
      <w:r>
        <w:rPr>
          <w:rFonts w:asciiTheme="minorHAnsi" w:hAnsiTheme="minorHAnsi"/>
          <w:sz w:val="18"/>
          <w:szCs w:val="18"/>
        </w:rPr>
        <w:t xml:space="preserve"> (blå ätten?). </w:t>
      </w:r>
      <w:r w:rsidRPr="00CB52EE">
        <w:rPr>
          <w:rFonts w:asciiTheme="minorHAnsi" w:hAnsiTheme="minorHAnsi"/>
          <w:sz w:val="18"/>
          <w:szCs w:val="18"/>
        </w:rPr>
        <w:t xml:space="preserve"> </w:t>
      </w:r>
      <w:r>
        <w:rPr>
          <w:rFonts w:asciiTheme="minorHAnsi" w:hAnsiTheme="minorHAnsi"/>
          <w:sz w:val="18"/>
          <w:szCs w:val="18"/>
        </w:rPr>
        <w:t xml:space="preserve">År </w:t>
      </w:r>
      <w:r w:rsidRPr="00CB52EE">
        <w:rPr>
          <w:rFonts w:asciiTheme="minorHAnsi" w:hAnsiTheme="minorHAnsi"/>
          <w:sz w:val="18"/>
          <w:szCs w:val="18"/>
        </w:rPr>
        <w:t xml:space="preserve">1278 övertar </w:t>
      </w:r>
      <w:r>
        <w:rPr>
          <w:rFonts w:asciiTheme="minorHAnsi" w:hAnsiTheme="minorHAnsi"/>
          <w:sz w:val="18"/>
          <w:szCs w:val="18"/>
        </w:rPr>
        <w:t xml:space="preserve">han </w:t>
      </w:r>
      <w:r w:rsidRPr="00CB52EE">
        <w:rPr>
          <w:rFonts w:asciiTheme="minorHAnsi" w:hAnsiTheme="minorHAnsi"/>
          <w:sz w:val="18"/>
          <w:szCs w:val="18"/>
        </w:rPr>
        <w:t>Ymsjöholm samt delar av Long (se not 21). Brynolf ägde också mark i Ås hd (Aspanäs?).</w:t>
      </w:r>
      <w:r w:rsidRPr="001F64D5">
        <w:rPr>
          <w:rFonts w:asciiTheme="minorHAnsi" w:hAnsiTheme="minorHAnsi"/>
          <w:sz w:val="18"/>
          <w:szCs w:val="18"/>
        </w:rPr>
        <w:br/>
      </w:r>
      <w:r w:rsidRPr="008B7F0B">
        <w:rPr>
          <w:rFonts w:asciiTheme="minorHAnsi" w:hAnsiTheme="minorHAnsi"/>
          <w:b/>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Ulf Fase</w:t>
      </w:r>
      <w:r w:rsidRPr="001F64D5">
        <w:rPr>
          <w:rFonts w:asciiTheme="minorHAnsi" w:hAnsiTheme="minorHAnsi"/>
          <w:i/>
          <w:sz w:val="18"/>
          <w:szCs w:val="18"/>
        </w:rPr>
        <w:t xml:space="preserve"> </w:t>
      </w:r>
      <w:r w:rsidRPr="001F64D5">
        <w:rPr>
          <w:rFonts w:asciiTheme="minorHAnsi" w:hAnsiTheme="minorHAnsi"/>
          <w:sz w:val="18"/>
          <w:szCs w:val="18"/>
        </w:rPr>
        <w:t xml:space="preserve">var släkt med Knut Långe, hade 6-stjärna, var folkunge, ägde Fladstad </w:t>
      </w:r>
      <w:r>
        <w:rPr>
          <w:rFonts w:asciiTheme="minorHAnsi" w:hAnsiTheme="minorHAnsi"/>
          <w:b/>
          <w:sz w:val="18"/>
          <w:szCs w:val="18"/>
        </w:rPr>
        <w:t>vid Sko</w:t>
      </w:r>
      <w:r w:rsidRPr="001F64D5">
        <w:rPr>
          <w:rFonts w:asciiTheme="minorHAnsi" w:hAnsiTheme="minorHAnsi"/>
          <w:sz w:val="18"/>
          <w:szCs w:val="18"/>
        </w:rPr>
        <w:t xml:space="preserve"> </w:t>
      </w:r>
      <w:r>
        <w:rPr>
          <w:rFonts w:asciiTheme="minorHAnsi" w:hAnsiTheme="minorHAnsi"/>
          <w:sz w:val="18"/>
          <w:szCs w:val="18"/>
        </w:rPr>
        <w:t>och låg i strid med Bjälboätten.</w:t>
      </w:r>
      <w:r w:rsidRPr="001F64D5">
        <w:rPr>
          <w:rFonts w:asciiTheme="minorHAnsi" w:hAnsiTheme="minorHAnsi"/>
          <w:sz w:val="18"/>
          <w:szCs w:val="18"/>
          <w:vertAlign w:val="superscript"/>
        </w:rPr>
        <w:t>11</w:t>
      </w:r>
      <w:r w:rsidRPr="001F64D5">
        <w:rPr>
          <w:rFonts w:asciiTheme="minorHAnsi" w:hAnsiTheme="minorHAnsi"/>
          <w:sz w:val="18"/>
          <w:szCs w:val="18"/>
        </w:rPr>
        <w:t xml:space="preserve"> Dessa fakta</w:t>
      </w:r>
      <w:r>
        <w:rPr>
          <w:rFonts w:asciiTheme="minorHAnsi" w:hAnsiTheme="minorHAnsi"/>
          <w:sz w:val="18"/>
          <w:szCs w:val="18"/>
        </w:rPr>
        <w:t xml:space="preserve"> samt giftmordsförsöket på sonen Karl</w:t>
      </w:r>
      <w:r w:rsidRPr="001F64D5">
        <w:rPr>
          <w:rFonts w:asciiTheme="minorHAnsi" w:hAnsiTheme="minorHAnsi"/>
          <w:sz w:val="18"/>
          <w:szCs w:val="18"/>
        </w:rPr>
        <w:t xml:space="preserve"> </w:t>
      </w:r>
      <w:r>
        <w:rPr>
          <w:rFonts w:asciiTheme="minorHAnsi" w:hAnsiTheme="minorHAnsi"/>
          <w:sz w:val="18"/>
          <w:szCs w:val="18"/>
        </w:rPr>
        <w:t>utesluter</w:t>
      </w:r>
      <w:r w:rsidRPr="001F64D5">
        <w:rPr>
          <w:rFonts w:asciiTheme="minorHAnsi" w:hAnsiTheme="minorHAnsi"/>
          <w:sz w:val="18"/>
          <w:szCs w:val="18"/>
        </w:rPr>
        <w:t xml:space="preserve"> att han var son till Karl </w:t>
      </w:r>
      <w:r>
        <w:rPr>
          <w:rFonts w:asciiTheme="minorHAnsi" w:hAnsiTheme="minorHAnsi"/>
          <w:sz w:val="18"/>
          <w:szCs w:val="18"/>
        </w:rPr>
        <w:t xml:space="preserve">Bengtsson/Bjälbo, Dd2k7a1. Enligt </w:t>
      </w:r>
      <w:r w:rsidRPr="00827573">
        <w:rPr>
          <w:rFonts w:asciiTheme="minorHAnsi" w:hAnsiTheme="minorHAnsi"/>
          <w:sz w:val="18"/>
          <w:szCs w:val="18"/>
        </w:rPr>
        <w:t>Rimkrönikan var Junker Karl i opposition</w:t>
      </w:r>
      <w:r>
        <w:rPr>
          <w:rFonts w:asciiTheme="minorHAnsi" w:hAnsiTheme="minorHAnsi"/>
          <w:sz w:val="18"/>
          <w:szCs w:val="18"/>
        </w:rPr>
        <w:t xml:space="preserve"> redan innan Herrevadsbro år 1251, troligen redan år 1234 då hans bror dödades av Birger. </w:t>
      </w:r>
      <w:r w:rsidRPr="001F64D5">
        <w:rPr>
          <w:rFonts w:asciiTheme="minorHAnsi" w:hAnsiTheme="minorHAnsi"/>
          <w:sz w:val="18"/>
          <w:szCs w:val="18"/>
        </w:rPr>
        <w:t xml:space="preserve">Två olika Ulf har </w:t>
      </w:r>
      <w:r>
        <w:rPr>
          <w:rFonts w:asciiTheme="minorHAnsi" w:hAnsiTheme="minorHAnsi"/>
          <w:sz w:val="18"/>
          <w:szCs w:val="18"/>
        </w:rPr>
        <w:t>uppenbart förväxlats i Hákonar saga och det framgår också av Raneke 329/697 där man felaktigt blandar in Ulf Fase och Junker Karl</w:t>
      </w:r>
      <w:r w:rsidRPr="001F64D5">
        <w:rPr>
          <w:rFonts w:asciiTheme="minorHAnsi" w:hAnsiTheme="minorHAnsi"/>
          <w:sz w:val="18"/>
          <w:szCs w:val="18"/>
        </w:rPr>
        <w:t xml:space="preserve"> </w:t>
      </w:r>
      <w:r>
        <w:rPr>
          <w:rFonts w:asciiTheme="minorHAnsi" w:hAnsiTheme="minorHAnsi"/>
          <w:sz w:val="18"/>
          <w:szCs w:val="18"/>
        </w:rPr>
        <w:t xml:space="preserve">(Lagerbring d2k15s468, Strinnholm d4 not 758-759). </w:t>
      </w:r>
      <w:r w:rsidRPr="001F64D5">
        <w:rPr>
          <w:rFonts w:asciiTheme="minorHAnsi" w:hAnsiTheme="minorHAnsi"/>
          <w:sz w:val="18"/>
          <w:szCs w:val="18"/>
        </w:rPr>
        <w:t>Att Ulf</w:t>
      </w:r>
      <w:r w:rsidRPr="00233A8A">
        <w:rPr>
          <w:rFonts w:asciiTheme="minorHAnsi" w:hAnsiTheme="minorHAnsi"/>
          <w:sz w:val="18"/>
          <w:szCs w:val="18"/>
        </w:rPr>
        <w:t xml:space="preserve"> </w:t>
      </w:r>
      <w:r>
        <w:rPr>
          <w:rFonts w:asciiTheme="minorHAnsi" w:hAnsiTheme="minorHAnsi"/>
          <w:sz w:val="18"/>
          <w:szCs w:val="18"/>
        </w:rPr>
        <w:t>Fase</w:t>
      </w:r>
      <w:r w:rsidRPr="001F64D5">
        <w:rPr>
          <w:rFonts w:asciiTheme="minorHAnsi" w:hAnsiTheme="minorHAnsi"/>
          <w:sz w:val="18"/>
          <w:szCs w:val="18"/>
        </w:rPr>
        <w:t xml:space="preserve"> behöll makten år 1234 kan tolkas som att han i egenskap av Jarl</w:t>
      </w:r>
      <w:r>
        <w:rPr>
          <w:rFonts w:asciiTheme="minorHAnsi" w:hAnsiTheme="minorHAnsi"/>
          <w:sz w:val="18"/>
          <w:szCs w:val="18"/>
        </w:rPr>
        <w:t xml:space="preserve"> sedan år 1229</w:t>
      </w:r>
      <w:r w:rsidRPr="001F64D5">
        <w:rPr>
          <w:rFonts w:asciiTheme="minorHAnsi" w:hAnsiTheme="minorHAnsi"/>
          <w:sz w:val="18"/>
          <w:szCs w:val="18"/>
        </w:rPr>
        <w:t xml:space="preserve"> var chef för ”Rikets Hird”. I Alsnö-stadgan överförs detta till kungen. Skokloster kanske tidigt var en strategisk gränspost mellan Folkungarna i Sigtuna och Svearna i Uppsala och då också uppehållsort för rikets Jarl? Slottets vapen-renommé kanske har gamla rötter. </w:t>
      </w:r>
      <w:r w:rsidRPr="001F64D5">
        <w:rPr>
          <w:rFonts w:asciiTheme="minorHAnsi" w:hAnsiTheme="minorHAnsi"/>
          <w:b/>
          <w:sz w:val="18"/>
          <w:szCs w:val="18"/>
        </w:rPr>
        <w:t>Blå</w:t>
      </w:r>
      <w:r w:rsidRPr="001F64D5">
        <w:rPr>
          <w:rFonts w:asciiTheme="minorHAnsi" w:hAnsiTheme="minorHAnsi"/>
          <w:sz w:val="18"/>
          <w:szCs w:val="18"/>
        </w:rPr>
        <w:t xml:space="preserve">boda </w:t>
      </w:r>
      <w:r>
        <w:rPr>
          <w:rFonts w:asciiTheme="minorHAnsi" w:hAnsiTheme="minorHAnsi"/>
          <w:sz w:val="18"/>
          <w:szCs w:val="18"/>
        </w:rPr>
        <w:t>med strategiskt läge måste</w:t>
      </w:r>
      <w:r w:rsidRPr="001F64D5">
        <w:rPr>
          <w:rFonts w:asciiTheme="minorHAnsi" w:hAnsiTheme="minorHAnsi"/>
          <w:sz w:val="18"/>
          <w:szCs w:val="18"/>
        </w:rPr>
        <w:t xml:space="preserve"> ha varit en stormansgård. Där finns egendomliga stensträngar från </w:t>
      </w:r>
      <w:r w:rsidRPr="006571A8">
        <w:rPr>
          <w:rFonts w:asciiTheme="minorHAnsi" w:hAnsiTheme="minorHAnsi"/>
          <w:sz w:val="18"/>
          <w:szCs w:val="18"/>
        </w:rPr>
        <w:t xml:space="preserve">tidig </w:t>
      </w:r>
      <w:r w:rsidRPr="005D3AA8">
        <w:rPr>
          <w:rFonts w:asciiTheme="minorHAnsi" w:hAnsiTheme="minorHAnsi" w:cstheme="minorHAnsi"/>
          <w:sz w:val="18"/>
          <w:szCs w:val="18"/>
        </w:rPr>
        <w:t xml:space="preserve">medeltid som kanske var en militär försvarsanläggning eller ett övningsfält. Se karta not 24.  </w:t>
      </w:r>
    </w:p>
    <w:p w:rsidR="00187D88" w:rsidRPr="00A26C75" w:rsidRDefault="00187D88" w:rsidP="00187D88">
      <w:pPr>
        <w:spacing w:after="160" w:line="259" w:lineRule="auto"/>
        <w:rPr>
          <w:sz w:val="18"/>
          <w:szCs w:val="18"/>
        </w:rPr>
      </w:pPr>
      <w:r w:rsidRPr="005D3AA8">
        <w:rPr>
          <w:rFonts w:asciiTheme="minorHAnsi" w:hAnsiTheme="minorHAnsi" w:cstheme="minorHAnsi"/>
          <w:b/>
          <w:sz w:val="18"/>
          <w:szCs w:val="18"/>
        </w:rPr>
        <w:t>***</w:t>
      </w:r>
      <w:r w:rsidRPr="005D3AA8">
        <w:rPr>
          <w:rFonts w:asciiTheme="minorHAnsi" w:hAnsiTheme="minorHAnsi" w:cstheme="minorHAnsi"/>
          <w:sz w:val="18"/>
          <w:szCs w:val="18"/>
        </w:rPr>
        <w:t xml:space="preserve"> Jfr Sigill Hb1/3:7/10</w:t>
      </w:r>
      <w:r>
        <w:rPr>
          <w:rFonts w:asciiTheme="minorHAnsi" w:hAnsiTheme="minorHAnsi" w:cstheme="minorHAnsi"/>
          <w:sz w:val="18"/>
          <w:szCs w:val="18"/>
        </w:rPr>
        <w:t>?</w:t>
      </w:r>
      <w:r w:rsidRPr="005D3AA8">
        <w:rPr>
          <w:rFonts w:asciiTheme="minorHAnsi" w:hAnsiTheme="minorHAnsi" w:cstheme="minorHAnsi"/>
          <w:sz w:val="18"/>
          <w:szCs w:val="18"/>
        </w:rPr>
        <w:t>/12/22/27/43</w:t>
      </w:r>
      <w:r>
        <w:rPr>
          <w:rFonts w:asciiTheme="minorHAnsi" w:hAnsiTheme="minorHAnsi" w:cstheme="minorHAnsi"/>
          <w:sz w:val="18"/>
          <w:szCs w:val="18"/>
        </w:rPr>
        <w:t>?</w:t>
      </w:r>
      <w:r w:rsidRPr="005D3AA8">
        <w:rPr>
          <w:rFonts w:asciiTheme="minorHAnsi" w:hAnsiTheme="minorHAnsi" w:cstheme="minorHAnsi"/>
          <w:sz w:val="18"/>
          <w:szCs w:val="18"/>
        </w:rPr>
        <w:t xml:space="preserve">/64 Stjärna/Fågel/Grip/Vingar. </w:t>
      </w:r>
      <w:r>
        <w:rPr>
          <w:rFonts w:asciiTheme="minorHAnsi" w:hAnsiTheme="minorHAnsi" w:cstheme="minorHAnsi"/>
          <w:sz w:val="18"/>
          <w:szCs w:val="18"/>
        </w:rPr>
        <w:t>Gården</w:t>
      </w:r>
      <w:r w:rsidRPr="005D3AA8">
        <w:rPr>
          <w:rFonts w:asciiTheme="minorHAnsi" w:hAnsiTheme="minorHAnsi" w:cstheme="minorHAnsi"/>
          <w:sz w:val="18"/>
          <w:szCs w:val="18"/>
        </w:rPr>
        <w:t xml:space="preserve"> </w:t>
      </w:r>
      <w:r w:rsidRPr="00E05345">
        <w:rPr>
          <w:rFonts w:asciiTheme="minorHAnsi" w:hAnsiTheme="minorHAnsi" w:cstheme="minorHAnsi"/>
          <w:i/>
          <w:sz w:val="18"/>
          <w:szCs w:val="18"/>
        </w:rPr>
        <w:t>Höjentorp</w:t>
      </w:r>
      <w:r w:rsidRPr="005D3AA8">
        <w:rPr>
          <w:rFonts w:asciiTheme="minorHAnsi" w:hAnsiTheme="minorHAnsi" w:cstheme="minorHAnsi"/>
          <w:sz w:val="18"/>
          <w:szCs w:val="18"/>
        </w:rPr>
        <w:t xml:space="preserve"> </w:t>
      </w:r>
      <w:r>
        <w:rPr>
          <w:rFonts w:asciiTheme="minorHAnsi" w:hAnsiTheme="minorHAnsi" w:cstheme="minorHAnsi"/>
          <w:sz w:val="18"/>
          <w:szCs w:val="18"/>
        </w:rPr>
        <w:t>har troligen</w:t>
      </w:r>
      <w:r w:rsidRPr="005D3AA8">
        <w:rPr>
          <w:rFonts w:asciiTheme="minorHAnsi" w:hAnsiTheme="minorHAnsi" w:cstheme="minorHAnsi"/>
          <w:sz w:val="18"/>
          <w:szCs w:val="18"/>
        </w:rPr>
        <w:t xml:space="preserve"> ärvts (Hist-Geogr Lex 1857</w:t>
      </w:r>
      <w:r>
        <w:rPr>
          <w:rFonts w:asciiTheme="minorHAnsi" w:hAnsiTheme="minorHAnsi" w:cstheme="minorHAnsi"/>
          <w:sz w:val="18"/>
          <w:szCs w:val="18"/>
        </w:rPr>
        <w:t>,</w:t>
      </w:r>
      <w:r>
        <w:rPr>
          <w:rFonts w:asciiTheme="minorHAnsi" w:hAnsiTheme="minorHAnsi" w:cstheme="minorHAnsi"/>
          <w:color w:val="000000"/>
          <w:sz w:val="18"/>
          <w:szCs w:val="18"/>
        </w:rPr>
        <w:t xml:space="preserve"> SDHK682, SDHK1263 och Dalin d2k5a12</w:t>
      </w:r>
      <w:r>
        <w:rPr>
          <w:rFonts w:asciiTheme="minorHAnsi" w:hAnsiTheme="minorHAnsi" w:cstheme="minorHAnsi"/>
          <w:sz w:val="18"/>
          <w:szCs w:val="18"/>
        </w:rPr>
        <w:t xml:space="preserve">) </w:t>
      </w:r>
      <w:r w:rsidRPr="005D3AA8">
        <w:rPr>
          <w:rFonts w:asciiTheme="minorHAnsi" w:hAnsiTheme="minorHAnsi" w:cstheme="minorHAnsi"/>
          <w:sz w:val="18"/>
          <w:szCs w:val="18"/>
        </w:rPr>
        <w:t>Bengt</w:t>
      </w:r>
      <w:r>
        <w:rPr>
          <w:rFonts w:asciiTheme="minorHAnsi" w:hAnsiTheme="minorHAnsi" w:cstheme="minorHAnsi"/>
          <w:sz w:val="18"/>
          <w:szCs w:val="18"/>
        </w:rPr>
        <w:t xml:space="preserve"> den Gode-</w:t>
      </w:r>
      <w:r w:rsidRPr="005D3AA8">
        <w:rPr>
          <w:rFonts w:asciiTheme="minorHAnsi" w:hAnsiTheme="minorHAnsi" w:cstheme="minorHAnsi"/>
          <w:sz w:val="18"/>
          <w:szCs w:val="18"/>
        </w:rPr>
        <w:t xml:space="preserve">&gt;Joar </w:t>
      </w:r>
      <w:r>
        <w:rPr>
          <w:rFonts w:asciiTheme="minorHAnsi" w:hAnsiTheme="minorHAnsi" w:cstheme="minorHAnsi"/>
          <w:sz w:val="18"/>
          <w:szCs w:val="18"/>
        </w:rPr>
        <w:t>Jedvardsson-&gt;Johan de Grimberghum-</w:t>
      </w:r>
      <w:r w:rsidRPr="005D3AA8">
        <w:rPr>
          <w:rFonts w:asciiTheme="minorHAnsi" w:hAnsiTheme="minorHAnsi" w:cstheme="minorHAnsi"/>
          <w:sz w:val="18"/>
          <w:szCs w:val="18"/>
        </w:rPr>
        <w:t>&gt;Magn</w:t>
      </w:r>
      <w:r>
        <w:rPr>
          <w:rFonts w:asciiTheme="minorHAnsi" w:hAnsiTheme="minorHAnsi" w:cstheme="minorHAnsi"/>
          <w:sz w:val="18"/>
          <w:szCs w:val="18"/>
        </w:rPr>
        <w:t>us</w:t>
      </w:r>
      <w:r w:rsidRPr="005D3AA8">
        <w:rPr>
          <w:rFonts w:asciiTheme="minorHAnsi" w:hAnsiTheme="minorHAnsi" w:cstheme="minorHAnsi"/>
          <w:sz w:val="18"/>
          <w:szCs w:val="18"/>
        </w:rPr>
        <w:t xml:space="preserve"> </w:t>
      </w:r>
      <w:r>
        <w:rPr>
          <w:rFonts w:asciiTheme="minorHAnsi" w:hAnsiTheme="minorHAnsi" w:cstheme="minorHAnsi"/>
          <w:sz w:val="18"/>
          <w:szCs w:val="18"/>
        </w:rPr>
        <w:t>Johansson</w:t>
      </w:r>
      <w:r w:rsidRPr="005D3AA8">
        <w:rPr>
          <w:rFonts w:asciiTheme="minorHAnsi" w:hAnsiTheme="minorHAnsi" w:cstheme="minorHAnsi"/>
          <w:sz w:val="18"/>
          <w:szCs w:val="18"/>
        </w:rPr>
        <w:t xml:space="preserve"> Ängel. Ulf Fase är då bror till Johan Ängel och Junker Karl kusin till Magn</w:t>
      </w:r>
      <w:r>
        <w:rPr>
          <w:rFonts w:asciiTheme="minorHAnsi" w:hAnsiTheme="minorHAnsi" w:cstheme="minorHAnsi"/>
          <w:sz w:val="18"/>
          <w:szCs w:val="18"/>
        </w:rPr>
        <w:t>us</w:t>
      </w:r>
      <w:r w:rsidRPr="005D3AA8">
        <w:rPr>
          <w:rFonts w:asciiTheme="minorHAnsi" w:hAnsiTheme="minorHAnsi" w:cstheme="minorHAnsi"/>
          <w:sz w:val="18"/>
          <w:szCs w:val="18"/>
        </w:rPr>
        <w:t xml:space="preserve"> </w:t>
      </w:r>
      <w:r>
        <w:rPr>
          <w:rFonts w:asciiTheme="minorHAnsi" w:hAnsiTheme="minorHAnsi" w:cstheme="minorHAnsi"/>
          <w:sz w:val="18"/>
          <w:szCs w:val="18"/>
        </w:rPr>
        <w:t>Johansson</w:t>
      </w:r>
      <w:r w:rsidRPr="005D3AA8">
        <w:rPr>
          <w:rFonts w:asciiTheme="minorHAnsi" w:hAnsiTheme="minorHAnsi" w:cstheme="minorHAnsi"/>
          <w:sz w:val="18"/>
          <w:szCs w:val="18"/>
        </w:rPr>
        <w:t xml:space="preserve"> Ängel. </w:t>
      </w:r>
      <w:r>
        <w:rPr>
          <w:rFonts w:asciiTheme="minorHAnsi" w:hAnsiTheme="minorHAnsi" w:cstheme="minorHAnsi"/>
          <w:sz w:val="18"/>
          <w:szCs w:val="18"/>
        </w:rPr>
        <w:t>Arvsgången efter</w:t>
      </w:r>
      <w:r w:rsidRPr="005D3AA8">
        <w:rPr>
          <w:rFonts w:asciiTheme="minorHAnsi" w:hAnsiTheme="minorHAnsi" w:cstheme="minorHAnsi"/>
          <w:sz w:val="18"/>
          <w:szCs w:val="18"/>
        </w:rPr>
        <w:t xml:space="preserve"> Junker Karl</w:t>
      </w:r>
      <w:r>
        <w:rPr>
          <w:rFonts w:asciiTheme="minorHAnsi" w:hAnsiTheme="minorHAnsi" w:cstheme="minorHAnsi"/>
          <w:sz w:val="18"/>
          <w:szCs w:val="18"/>
        </w:rPr>
        <w:t xml:space="preserve"> ger belägg för detta. PHT 1952 A.F. Liljeholm. </w:t>
      </w:r>
      <w:r>
        <w:rPr>
          <w:rFonts w:asciiTheme="minorHAnsi" w:hAnsiTheme="minorHAnsi"/>
          <w:sz w:val="18"/>
          <w:szCs w:val="18"/>
        </w:rPr>
        <w:br w:type="page"/>
      </w:r>
    </w:p>
    <w:p w:rsidR="00187D8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b/>
          <w:sz w:val="18"/>
          <w:szCs w:val="18"/>
        </w:rPr>
        <w:lastRenderedPageBreak/>
        <w:t>*20.</w:t>
      </w:r>
      <w:r>
        <w:rPr>
          <w:rFonts w:asciiTheme="minorHAnsi" w:hAnsiTheme="minorHAnsi"/>
          <w:sz w:val="18"/>
          <w:szCs w:val="18"/>
        </w:rPr>
        <w:t xml:space="preserve"> </w:t>
      </w:r>
      <w:r w:rsidRPr="001F64D5">
        <w:rPr>
          <w:rFonts w:asciiTheme="minorHAnsi" w:hAnsiTheme="minorHAnsi"/>
          <w:sz w:val="18"/>
          <w:szCs w:val="18"/>
        </w:rPr>
        <w:t xml:space="preserve">Tidiga källor anger ”Fulco Dux” år 1210. Gruppen ”folkungar” bör dock ha funnits redan </w:t>
      </w:r>
      <w:r>
        <w:rPr>
          <w:rFonts w:asciiTheme="minorHAnsi" w:hAnsiTheme="minorHAnsi"/>
          <w:sz w:val="18"/>
          <w:szCs w:val="18"/>
        </w:rPr>
        <w:t>innan år 1208</w:t>
      </w:r>
      <w:r w:rsidRPr="001F64D5">
        <w:rPr>
          <w:rFonts w:asciiTheme="minorHAnsi" w:hAnsiTheme="minorHAnsi"/>
          <w:sz w:val="18"/>
          <w:szCs w:val="18"/>
        </w:rPr>
        <w:t xml:space="preserve"> </w:t>
      </w:r>
      <w:r>
        <w:rPr>
          <w:rFonts w:asciiTheme="minorHAnsi" w:hAnsiTheme="minorHAnsi"/>
          <w:sz w:val="18"/>
          <w:szCs w:val="18"/>
        </w:rPr>
        <w:t xml:space="preserve">(400 år enl Afz). </w:t>
      </w:r>
      <w:r w:rsidRPr="001F64D5">
        <w:rPr>
          <w:rFonts w:asciiTheme="minorHAnsi" w:hAnsiTheme="minorHAnsi"/>
          <w:sz w:val="18"/>
          <w:szCs w:val="18"/>
        </w:rPr>
        <w:t xml:space="preserve">Dalin anger (d2,k1,a16) att Folke Filbyter kan ha tvingats lämna England runt år 1070. Han kanske var stamfar till ”folkunga rote” inte till ”Bjälbo-ätten” ?  </w:t>
      </w:r>
      <w:r>
        <w:rPr>
          <w:rFonts w:asciiTheme="minorHAnsi" w:hAnsiTheme="minorHAnsi"/>
          <w:sz w:val="18"/>
          <w:szCs w:val="18"/>
        </w:rPr>
        <w:t xml:space="preserve">A.Afzelius (d3,s22) anger att Jedward Bonde representerar Folkungarna. </w:t>
      </w:r>
      <w:r w:rsidRPr="001F64D5">
        <w:rPr>
          <w:rFonts w:asciiTheme="minorHAnsi" w:hAnsiTheme="minorHAnsi"/>
          <w:sz w:val="18"/>
          <w:szCs w:val="18"/>
        </w:rPr>
        <w:t xml:space="preserve">Montelius namnger Adelsö som ”Folkungakungarnas slott”. </w:t>
      </w:r>
    </w:p>
    <w:p w:rsidR="00187D88" w:rsidRPr="001F64D5" w:rsidRDefault="00187D88" w:rsidP="00187D88">
      <w:pPr>
        <w:rPr>
          <w:rFonts w:asciiTheme="minorHAnsi" w:hAnsiTheme="minorHAnsi"/>
          <w:sz w:val="18"/>
          <w:szCs w:val="18"/>
        </w:rPr>
      </w:pPr>
      <w:r w:rsidRPr="0038254C">
        <w:rPr>
          <w:rFonts w:asciiTheme="minorHAnsi" w:hAnsiTheme="minorHAnsi"/>
          <w:i/>
          <w:sz w:val="18"/>
          <w:szCs w:val="18"/>
        </w:rPr>
        <w:t>Åke Ohlmarks</w:t>
      </w:r>
      <w:r w:rsidRPr="001F64D5">
        <w:rPr>
          <w:rFonts w:asciiTheme="minorHAnsi" w:hAnsiTheme="minorHAnsi"/>
          <w:sz w:val="18"/>
          <w:szCs w:val="18"/>
        </w:rPr>
        <w:t xml:space="preserve"> skriver att Erik dHelige kan ha haft rötter i Munsöätten. Territoriella intresseområden ger stöd för detta antagande</w:t>
      </w:r>
      <w:r>
        <w:rPr>
          <w:rFonts w:asciiTheme="minorHAnsi" w:hAnsiTheme="minorHAnsi"/>
          <w:sz w:val="18"/>
          <w:szCs w:val="18"/>
        </w:rPr>
        <w:t xml:space="preserve"> och isotopanalyser visar att Erik inte kan knytas till Uppsalatrakten. Ett samband Heruler-Munsöätt</w:t>
      </w:r>
      <w:r w:rsidRPr="001F64D5">
        <w:rPr>
          <w:rFonts w:asciiTheme="minorHAnsi" w:hAnsiTheme="minorHAnsi"/>
          <w:sz w:val="18"/>
          <w:szCs w:val="18"/>
        </w:rPr>
        <w:t xml:space="preserve">-Folkungar kan då också anas och Olof Skötkonung </w:t>
      </w:r>
      <w:r>
        <w:rPr>
          <w:rFonts w:asciiTheme="minorHAnsi" w:hAnsiTheme="minorHAnsi"/>
          <w:sz w:val="18"/>
          <w:szCs w:val="18"/>
        </w:rPr>
        <w:t xml:space="preserve">kan ha kallats </w:t>
      </w:r>
      <w:r w:rsidRPr="001F64D5">
        <w:rPr>
          <w:rFonts w:asciiTheme="minorHAnsi" w:hAnsiTheme="minorHAnsi"/>
          <w:sz w:val="18"/>
          <w:szCs w:val="18"/>
        </w:rPr>
        <w:t>”Skytkonung”.</w:t>
      </w:r>
      <w:r>
        <w:rPr>
          <w:rFonts w:asciiTheme="minorHAnsi" w:hAnsiTheme="minorHAnsi"/>
          <w:sz w:val="18"/>
          <w:szCs w:val="18"/>
        </w:rPr>
        <w:t xml:space="preserve"> Att han anger ”SCEAT” på flera av sina mynt ger belägg för detta.</w:t>
      </w:r>
    </w:p>
    <w:p w:rsidR="00187D88" w:rsidRPr="001F64D5" w:rsidRDefault="00187D88" w:rsidP="00187D88">
      <w:pPr>
        <w:rPr>
          <w:rFonts w:asciiTheme="minorHAnsi" w:hAnsiTheme="minorHAnsi"/>
          <w:b/>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*21.</w:t>
      </w:r>
      <w:r>
        <w:rPr>
          <w:rFonts w:asciiTheme="minorHAnsi" w:hAnsiTheme="minorHAnsi"/>
          <w:sz w:val="18"/>
          <w:szCs w:val="18"/>
        </w:rPr>
        <w:t xml:space="preserve"> </w:t>
      </w:r>
      <w:r w:rsidRPr="001F64D5">
        <w:rPr>
          <w:rFonts w:asciiTheme="minorHAnsi" w:hAnsiTheme="minorHAnsi"/>
          <w:sz w:val="18"/>
          <w:szCs w:val="18"/>
        </w:rPr>
        <w:t>Som tex att Erik d Heliges dtrdtr Kristina år 1214 ägde arvegodset ”</w:t>
      </w:r>
      <w:r w:rsidRPr="009F0B41">
        <w:rPr>
          <w:rFonts w:asciiTheme="minorHAnsi" w:hAnsiTheme="minorHAnsi"/>
          <w:b/>
          <w:sz w:val="18"/>
          <w:szCs w:val="18"/>
        </w:rPr>
        <w:t>Lungs</w:t>
      </w:r>
      <w:r>
        <w:rPr>
          <w:rFonts w:asciiTheme="minorHAnsi" w:hAnsiTheme="minorHAnsi"/>
          <w:sz w:val="18"/>
          <w:szCs w:val="18"/>
        </w:rPr>
        <w:t xml:space="preserve"> bo” i </w:t>
      </w:r>
      <w:r w:rsidRPr="001F64D5">
        <w:rPr>
          <w:rFonts w:asciiTheme="minorHAnsi" w:hAnsiTheme="minorHAnsi"/>
          <w:b/>
          <w:sz w:val="18"/>
          <w:szCs w:val="18"/>
        </w:rPr>
        <w:t>Long</w:t>
      </w:r>
      <w:r w:rsidRPr="001F64D5">
        <w:rPr>
          <w:rFonts w:asciiTheme="minorHAnsi" w:hAnsiTheme="minorHAnsi"/>
          <w:sz w:val="18"/>
          <w:szCs w:val="18"/>
        </w:rPr>
        <w:t xml:space="preserve"> där bl.a. Bollebygd  ingick. Hon var kusin till Knut Långe. </w:t>
      </w:r>
      <w:r>
        <w:rPr>
          <w:rFonts w:asciiTheme="minorHAnsi" w:hAnsiTheme="minorHAnsi"/>
          <w:sz w:val="18"/>
          <w:szCs w:val="18"/>
        </w:rPr>
        <w:t>Ett samband mellan attributen Lung/Lo</w:t>
      </w:r>
      <w:r w:rsidRPr="001F64D5">
        <w:rPr>
          <w:rFonts w:asciiTheme="minorHAnsi" w:hAnsiTheme="minorHAnsi"/>
          <w:sz w:val="18"/>
          <w:szCs w:val="18"/>
        </w:rPr>
        <w:t xml:space="preserve">ng och den Blå ätten kan här påvisas. Se även not 19. </w:t>
      </w:r>
    </w:p>
    <w:p w:rsidR="00187D88" w:rsidRDefault="00187D88" w:rsidP="00187D88">
      <w:pPr>
        <w:rPr>
          <w:rFonts w:asciiTheme="minorHAnsi" w:hAnsiTheme="minorHAnsi"/>
          <w:sz w:val="18"/>
          <w:szCs w:val="18"/>
        </w:rPr>
      </w:pPr>
      <w:r w:rsidRPr="001F64D5">
        <w:rPr>
          <w:rFonts w:asciiTheme="minorHAnsi" w:hAnsiTheme="minorHAnsi"/>
          <w:sz w:val="18"/>
          <w:szCs w:val="18"/>
        </w:rPr>
        <w:t>Betydelsen av orten Long styrks av Snorre Sturlassons besök och av att Birger Jarl ägde delar av gården som också blev hans dödsplats. (</w:t>
      </w:r>
      <w:r>
        <w:rPr>
          <w:rFonts w:asciiTheme="minorHAnsi" w:hAnsiTheme="minorHAnsi"/>
          <w:sz w:val="18"/>
          <w:szCs w:val="18"/>
        </w:rPr>
        <w:t xml:space="preserve">Fornv 1920, </w:t>
      </w:r>
      <w:r w:rsidRPr="001F64D5">
        <w:rPr>
          <w:rFonts w:asciiTheme="minorHAnsi" w:hAnsiTheme="minorHAnsi"/>
          <w:sz w:val="18"/>
          <w:szCs w:val="18"/>
        </w:rPr>
        <w:t xml:space="preserve">SDHK 1058). </w:t>
      </w:r>
      <w:r>
        <w:rPr>
          <w:rFonts w:asciiTheme="minorHAnsi" w:hAnsiTheme="minorHAnsi"/>
          <w:sz w:val="18"/>
          <w:szCs w:val="18"/>
        </w:rPr>
        <w:t xml:space="preserve">Att Birger disponerar gården år 1251 medan Kristina fortfarande lever bör tala för att gården konfiskerades runt år 1248. </w:t>
      </w:r>
    </w:p>
    <w:p w:rsidR="00187D88" w:rsidRPr="001F64D5" w:rsidRDefault="00187D88" w:rsidP="00187D88">
      <w:pPr>
        <w:rPr>
          <w:rFonts w:asciiTheme="minorHAnsi" w:hAnsiTheme="minorHAnsi"/>
          <w:sz w:val="18"/>
          <w:szCs w:val="18"/>
        </w:rPr>
      </w:pPr>
      <w:r>
        <w:rPr>
          <w:rFonts w:asciiTheme="minorHAnsi" w:hAnsiTheme="minorHAnsi"/>
          <w:sz w:val="18"/>
          <w:szCs w:val="18"/>
        </w:rPr>
        <w:t>”</w:t>
      </w:r>
      <w:r w:rsidRPr="001F64D5">
        <w:rPr>
          <w:rFonts w:asciiTheme="minorHAnsi" w:hAnsiTheme="minorHAnsi"/>
          <w:sz w:val="18"/>
          <w:szCs w:val="18"/>
        </w:rPr>
        <w:t>Fanan</w:t>
      </w:r>
      <w:r>
        <w:rPr>
          <w:rFonts w:asciiTheme="minorHAnsi" w:hAnsiTheme="minorHAnsi"/>
          <w:sz w:val="18"/>
          <w:szCs w:val="18"/>
        </w:rPr>
        <w:t>”</w:t>
      </w:r>
      <w:r w:rsidRPr="001F64D5">
        <w:rPr>
          <w:rFonts w:asciiTheme="minorHAnsi" w:hAnsiTheme="minorHAnsi"/>
          <w:sz w:val="18"/>
          <w:szCs w:val="18"/>
        </w:rPr>
        <w:t xml:space="preserve"> från Gestilren tillhörde Kristina. Eskil</w:t>
      </w:r>
      <w:r w:rsidRPr="00D02C2D">
        <w:rPr>
          <w:rFonts w:asciiTheme="minorHAnsi" w:hAnsiTheme="minorHAnsi"/>
          <w:sz w:val="18"/>
          <w:szCs w:val="18"/>
        </w:rPr>
        <w:t xml:space="preserve"> </w:t>
      </w:r>
      <w:r w:rsidRPr="001F64D5">
        <w:rPr>
          <w:rFonts w:asciiTheme="minorHAnsi" w:hAnsiTheme="minorHAnsi"/>
          <w:sz w:val="18"/>
          <w:szCs w:val="18"/>
        </w:rPr>
        <w:t>Magnusson ville nog bränna den men Kristina vägrade. Eskils intresse var nog godset Long, inte att stötta folkungarna. Lagmansgården i Long torde syfta på Eskil eller kanske t.o.m. på</w:t>
      </w:r>
      <w:r>
        <w:rPr>
          <w:rFonts w:asciiTheme="minorHAnsi" w:hAnsiTheme="minorHAnsi"/>
          <w:sz w:val="18"/>
          <w:szCs w:val="18"/>
        </w:rPr>
        <w:t xml:space="preserve"> föregångaren Lumb - alias Lung</w:t>
      </w:r>
      <w:r w:rsidRPr="001F64D5">
        <w:rPr>
          <w:rFonts w:asciiTheme="minorHAnsi" w:hAnsiTheme="minorHAnsi"/>
          <w:sz w:val="18"/>
          <w:szCs w:val="18"/>
        </w:rPr>
        <w:t>?</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b/>
          <w:sz w:val="18"/>
          <w:szCs w:val="18"/>
        </w:rPr>
      </w:pPr>
      <w:r w:rsidRPr="001F64D5">
        <w:rPr>
          <w:rFonts w:asciiTheme="minorHAnsi" w:hAnsiTheme="minorHAnsi"/>
          <w:b/>
          <w:sz w:val="18"/>
          <w:szCs w:val="18"/>
        </w:rPr>
        <w:t>*22.</w:t>
      </w:r>
      <w:r w:rsidRPr="001F64D5">
        <w:rPr>
          <w:rFonts w:asciiTheme="minorHAnsi" w:hAnsiTheme="minorHAnsi"/>
          <w:sz w:val="18"/>
          <w:szCs w:val="18"/>
        </w:rPr>
        <w:t xml:space="preserve"> Björn Ambrosiani noterar att båtgravfälten i Uppland ligger i utkanten av Svearnas samhällen.</w:t>
      </w:r>
      <w:r w:rsidRPr="001F64D5">
        <w:rPr>
          <w:rFonts w:asciiTheme="minorHAnsi" w:hAnsiTheme="minorHAnsi"/>
          <w:b/>
          <w:sz w:val="18"/>
          <w:szCs w:val="18"/>
        </w:rPr>
        <w:t xml:space="preserve"> </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sz w:val="18"/>
          <w:szCs w:val="18"/>
        </w:rPr>
      </w:pPr>
      <w:r w:rsidRPr="001F64D5">
        <w:rPr>
          <w:rFonts w:asciiTheme="minorHAnsi" w:hAnsiTheme="minorHAnsi"/>
          <w:b/>
          <w:sz w:val="18"/>
          <w:szCs w:val="18"/>
        </w:rPr>
        <w:t>*23.</w:t>
      </w:r>
      <w:r>
        <w:rPr>
          <w:rFonts w:asciiTheme="minorHAnsi" w:hAnsiTheme="minorHAnsi"/>
          <w:sz w:val="18"/>
          <w:szCs w:val="18"/>
        </w:rPr>
        <w:t xml:space="preserve"> </w:t>
      </w:r>
      <w:r w:rsidRPr="001F64D5">
        <w:rPr>
          <w:rFonts w:asciiTheme="minorHAnsi" w:hAnsiTheme="minorHAnsi"/>
          <w:sz w:val="18"/>
          <w:szCs w:val="18"/>
        </w:rPr>
        <w:t xml:space="preserve">Se tex </w:t>
      </w:r>
      <w:r w:rsidRPr="001F64D5">
        <w:rPr>
          <w:rFonts w:asciiTheme="minorHAnsi" w:hAnsiTheme="minorHAnsi"/>
          <w:i/>
          <w:sz w:val="18"/>
          <w:szCs w:val="18"/>
        </w:rPr>
        <w:t>Steuer 1987 ”Helm und Ringschwert</w:t>
      </w:r>
      <w:r w:rsidRPr="003F2B1D">
        <w:rPr>
          <w:rFonts w:asciiTheme="minorHAnsi" w:hAnsiTheme="minorHAnsi"/>
          <w:i/>
          <w:sz w:val="18"/>
          <w:szCs w:val="18"/>
        </w:rPr>
        <w:t>” e</w:t>
      </w:r>
      <w:r>
        <w:rPr>
          <w:rFonts w:asciiTheme="minorHAnsi" w:hAnsiTheme="minorHAnsi"/>
          <w:i/>
          <w:sz w:val="18"/>
          <w:szCs w:val="18"/>
        </w:rPr>
        <w:t>ller</w:t>
      </w:r>
      <w:r w:rsidRPr="003F2B1D">
        <w:rPr>
          <w:rFonts w:asciiTheme="minorHAnsi" w:hAnsiTheme="minorHAnsi"/>
          <w:i/>
          <w:sz w:val="18"/>
          <w:szCs w:val="18"/>
        </w:rPr>
        <w:t xml:space="preserve"> Montelius Ant</w:t>
      </w:r>
      <w:r>
        <w:rPr>
          <w:rFonts w:asciiTheme="minorHAnsi" w:hAnsiTheme="minorHAnsi"/>
          <w:i/>
          <w:sz w:val="18"/>
          <w:szCs w:val="18"/>
        </w:rPr>
        <w:t>ikvarisk</w:t>
      </w:r>
      <w:r w:rsidRPr="003F2B1D">
        <w:rPr>
          <w:rFonts w:asciiTheme="minorHAnsi" w:hAnsiTheme="minorHAnsi"/>
          <w:i/>
          <w:sz w:val="18"/>
          <w:szCs w:val="18"/>
        </w:rPr>
        <w:t xml:space="preserve"> Tskr. Nr 22</w:t>
      </w:r>
      <w:r>
        <w:rPr>
          <w:rFonts w:asciiTheme="minorHAnsi" w:hAnsiTheme="minorHAnsi"/>
          <w:i/>
          <w:sz w:val="18"/>
          <w:szCs w:val="18"/>
        </w:rPr>
        <w:t>:4</w:t>
      </w:r>
      <w:r w:rsidRPr="001F64D5">
        <w:rPr>
          <w:rFonts w:asciiTheme="minorHAnsi" w:hAnsiTheme="minorHAnsi"/>
          <w:sz w:val="18"/>
          <w:szCs w:val="18"/>
        </w:rPr>
        <w:t>. Ringsvärdens utbredning i tid och rum ger belägg för en invandring från sydo</w:t>
      </w:r>
      <w:r>
        <w:rPr>
          <w:rFonts w:asciiTheme="minorHAnsi" w:hAnsiTheme="minorHAnsi"/>
          <w:sz w:val="18"/>
          <w:szCs w:val="18"/>
        </w:rPr>
        <w:t>st. ”Jarl” kan ha varit en honnör</w:t>
      </w:r>
      <w:r w:rsidRPr="001F64D5">
        <w:rPr>
          <w:rFonts w:asciiTheme="minorHAnsi" w:hAnsiTheme="minorHAnsi"/>
          <w:sz w:val="18"/>
          <w:szCs w:val="18"/>
        </w:rPr>
        <w:t>stitel bland heruler som markerades med ett ringsvärd. N</w:t>
      </w:r>
      <w:r>
        <w:rPr>
          <w:rFonts w:asciiTheme="minorHAnsi" w:hAnsiTheme="minorHAnsi"/>
          <w:sz w:val="18"/>
          <w:szCs w:val="18"/>
        </w:rPr>
        <w:t xml:space="preserve">otera hur ringföraren (som i Beowulf) dominerar </w:t>
      </w:r>
      <w:r w:rsidRPr="001F64D5">
        <w:rPr>
          <w:rFonts w:asciiTheme="minorHAnsi" w:hAnsiTheme="minorHAnsi"/>
          <w:sz w:val="18"/>
          <w:szCs w:val="18"/>
        </w:rPr>
        <w:t>eller går i täten när flera svärdbärare avbild</w:t>
      </w:r>
      <w:r>
        <w:rPr>
          <w:rFonts w:asciiTheme="minorHAnsi" w:hAnsiTheme="minorHAnsi"/>
          <w:sz w:val="18"/>
          <w:szCs w:val="18"/>
        </w:rPr>
        <w:t>as. Se också Fornvännens logga. I</w:t>
      </w:r>
      <w:r w:rsidRPr="001F64D5">
        <w:rPr>
          <w:rFonts w:asciiTheme="minorHAnsi" w:hAnsiTheme="minorHAnsi"/>
          <w:sz w:val="18"/>
          <w:szCs w:val="18"/>
        </w:rPr>
        <w:t xml:space="preserve"> Uppland och sydöstra England har många ringsvärd påträffats och fynden i Vendel och Sutton Hoo i </w:t>
      </w:r>
      <w:r w:rsidRPr="001F64D5">
        <w:rPr>
          <w:rFonts w:asciiTheme="minorHAnsi" w:hAnsiTheme="minorHAnsi"/>
          <w:i/>
          <w:sz w:val="18"/>
          <w:szCs w:val="18"/>
        </w:rPr>
        <w:t>East Anglia</w:t>
      </w:r>
      <w:r w:rsidRPr="001F64D5">
        <w:rPr>
          <w:rFonts w:asciiTheme="minorHAnsi" w:hAnsiTheme="minorHAnsi"/>
          <w:sz w:val="18"/>
          <w:szCs w:val="18"/>
        </w:rPr>
        <w:t xml:space="preserve"> anses påvisa en koppling till Sverige. Att Dux </w:t>
      </w:r>
      <w:r w:rsidRPr="001F64D5">
        <w:rPr>
          <w:rFonts w:asciiTheme="minorHAnsi" w:hAnsiTheme="minorHAnsi"/>
          <w:i/>
          <w:sz w:val="18"/>
          <w:szCs w:val="18"/>
        </w:rPr>
        <w:t>King Arthur</w:t>
      </w:r>
      <w:r w:rsidRPr="001F64D5">
        <w:rPr>
          <w:rFonts w:asciiTheme="minorHAnsi" w:hAnsiTheme="minorHAnsi"/>
          <w:sz w:val="18"/>
          <w:szCs w:val="18"/>
        </w:rPr>
        <w:t xml:space="preserve"> liksom </w:t>
      </w:r>
      <w:r w:rsidRPr="001F64D5">
        <w:rPr>
          <w:rFonts w:asciiTheme="minorHAnsi" w:hAnsiTheme="minorHAnsi"/>
          <w:i/>
          <w:sz w:val="18"/>
          <w:szCs w:val="18"/>
        </w:rPr>
        <w:t>East Anglia</w:t>
      </w:r>
      <w:r w:rsidRPr="001F64D5">
        <w:rPr>
          <w:rFonts w:asciiTheme="minorHAnsi" w:hAnsiTheme="minorHAnsi"/>
          <w:sz w:val="18"/>
          <w:szCs w:val="18"/>
        </w:rPr>
        <w:t xml:space="preserve"> har </w:t>
      </w:r>
      <w:r w:rsidRPr="001F64D5">
        <w:rPr>
          <w:rFonts w:asciiTheme="minorHAnsi" w:hAnsiTheme="minorHAnsi"/>
          <w:i/>
          <w:sz w:val="18"/>
          <w:szCs w:val="18"/>
        </w:rPr>
        <w:t>Tre Kronor</w:t>
      </w:r>
      <w:r w:rsidRPr="001F64D5">
        <w:rPr>
          <w:rFonts w:asciiTheme="minorHAnsi" w:hAnsiTheme="minorHAnsi"/>
          <w:sz w:val="18"/>
          <w:szCs w:val="18"/>
        </w:rPr>
        <w:t xml:space="preserve"> som vapensymbol </w:t>
      </w:r>
      <w:r w:rsidR="00241EB5">
        <w:rPr>
          <w:rFonts w:asciiTheme="minorHAnsi" w:hAnsiTheme="minorHAnsi"/>
          <w:sz w:val="18"/>
          <w:szCs w:val="18"/>
        </w:rPr>
        <w:t>kan ge stöd för detta (Dalin d1k15</w:t>
      </w:r>
      <w:r w:rsidRPr="001F64D5">
        <w:rPr>
          <w:rFonts w:asciiTheme="minorHAnsi" w:hAnsiTheme="minorHAnsi"/>
          <w:sz w:val="18"/>
          <w:szCs w:val="18"/>
        </w:rPr>
        <w:t>a10</w:t>
      </w:r>
      <w:r w:rsidR="00241EB5">
        <w:rPr>
          <w:rFonts w:asciiTheme="minorHAnsi" w:hAnsiTheme="minorHAnsi"/>
          <w:sz w:val="18"/>
          <w:szCs w:val="18"/>
        </w:rPr>
        <w:t>,</w:t>
      </w:r>
      <w:bookmarkStart w:id="0" w:name="_GoBack"/>
      <w:bookmarkEnd w:id="0"/>
      <w:r w:rsidR="00241EB5">
        <w:rPr>
          <w:rFonts w:asciiTheme="minorHAnsi" w:hAnsiTheme="minorHAnsi"/>
          <w:sz w:val="18"/>
          <w:szCs w:val="18"/>
        </w:rPr>
        <w:t xml:space="preserve"> d2k5a3</w:t>
      </w:r>
      <w:r w:rsidRPr="001F64D5">
        <w:rPr>
          <w:rFonts w:asciiTheme="minorHAnsi" w:hAnsiTheme="minorHAnsi"/>
          <w:sz w:val="18"/>
          <w:szCs w:val="18"/>
        </w:rPr>
        <w:t xml:space="preserve">). </w:t>
      </w:r>
    </w:p>
    <w:p w:rsidR="00187D88" w:rsidRPr="001F64D5" w:rsidRDefault="00187D88" w:rsidP="00187D88">
      <w:pPr>
        <w:rPr>
          <w:rFonts w:asciiTheme="minorHAnsi" w:hAnsiTheme="minorHAnsi"/>
          <w:sz w:val="18"/>
          <w:szCs w:val="18"/>
        </w:rPr>
      </w:pPr>
      <w:r>
        <w:rPr>
          <w:rFonts w:asciiTheme="minorHAnsi" w:hAnsiTheme="minorHAnsi"/>
          <w:sz w:val="18"/>
          <w:szCs w:val="18"/>
        </w:rPr>
        <w:t xml:space="preserve">Under andra halvan av första årtusendet tycks en successiv invandring från sydost ha ägt rum. ”Herulerna” kan ha varit en tidig del av detta och ”Helgö” en föregångare. ”Svitjod det stora och Skytien”, Lars Gahrn 2008, ger en bra bakgrundsbeskrivning. </w:t>
      </w:r>
      <w:r w:rsidRPr="001F64D5">
        <w:rPr>
          <w:rFonts w:asciiTheme="minorHAnsi" w:hAnsiTheme="minorHAnsi"/>
          <w:sz w:val="18"/>
          <w:szCs w:val="18"/>
        </w:rPr>
        <w:t>E</w:t>
      </w:r>
      <w:r>
        <w:rPr>
          <w:rFonts w:asciiTheme="minorHAnsi" w:hAnsiTheme="minorHAnsi"/>
          <w:sz w:val="18"/>
          <w:szCs w:val="18"/>
        </w:rPr>
        <w:t>tt flertal fakta kan anföras:</w:t>
      </w:r>
      <w:r w:rsidRPr="001F64D5">
        <w:rPr>
          <w:rFonts w:asciiTheme="minorHAnsi" w:hAnsiTheme="minorHAnsi"/>
          <w:sz w:val="18"/>
          <w:szCs w:val="18"/>
        </w:rPr>
        <w:t xml:space="preserve"> -- 1: Ålder och fördelning av fornborgar i östra Mellansverige, 2: Förekomsten av guldskatter. Heruler var ofta romerska legosoldater, 3: Runskriftens ursprung. Fornv. 1993 s27, 4: Beskrivning av götarna på 900-talet som självständiga stridande grupper i Södra och Mellersta Sverige (Dick Harrison), 5: Tidig invandring i Finland. Fornv. 1933 s9</w:t>
      </w:r>
      <w:r>
        <w:rPr>
          <w:rFonts w:asciiTheme="minorHAnsi" w:hAnsiTheme="minorHAnsi"/>
          <w:sz w:val="18"/>
          <w:szCs w:val="18"/>
        </w:rPr>
        <w:t xml:space="preserve"> samt Dalin d2k4a3</w:t>
      </w:r>
      <w:r w:rsidRPr="001F64D5">
        <w:rPr>
          <w:rFonts w:asciiTheme="minorHAnsi" w:hAnsiTheme="minorHAnsi"/>
          <w:sz w:val="18"/>
          <w:szCs w:val="18"/>
        </w:rPr>
        <w:t>, 6: Södermanlands avvikande administativa struktur Fornv. 1985 s24, 7: Montelius 1877 d1 s238, 8: Jungner Fornv. 1919, 9: H. Schück ”Bysans” 1918, 1</w:t>
      </w:r>
      <w:r>
        <w:rPr>
          <w:rFonts w:asciiTheme="minorHAnsi" w:hAnsiTheme="minorHAnsi"/>
          <w:sz w:val="18"/>
          <w:szCs w:val="18"/>
        </w:rPr>
        <w:t>0: Mälardalen/Roden, Bolin 1933, 11: Fornv 1922 s175.</w:t>
      </w:r>
    </w:p>
    <w:p w:rsidR="00187D88" w:rsidRPr="001F64D5" w:rsidRDefault="00187D88" w:rsidP="00187D88">
      <w:pPr>
        <w:rPr>
          <w:rFonts w:asciiTheme="minorHAnsi" w:hAnsiTheme="minorHAnsi"/>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rPr>
        <w:t>*24.</w:t>
      </w:r>
      <w:r>
        <w:rPr>
          <w:rFonts w:asciiTheme="minorHAnsi" w:hAnsiTheme="minorHAnsi"/>
          <w:sz w:val="18"/>
          <w:szCs w:val="18"/>
        </w:rPr>
        <w:t xml:space="preserve"> </w:t>
      </w:r>
      <w:r w:rsidRPr="001F64D5">
        <w:rPr>
          <w:rFonts w:asciiTheme="minorHAnsi" w:hAnsiTheme="minorHAnsi"/>
          <w:sz w:val="18"/>
          <w:szCs w:val="18"/>
        </w:rPr>
        <w:t xml:space="preserve">Farledskorsningen mellan Viskan, Ätran och Lidan ett par km från </w:t>
      </w:r>
      <w:r w:rsidRPr="001F64D5">
        <w:rPr>
          <w:rFonts w:asciiTheme="minorHAnsi" w:hAnsiTheme="minorHAnsi"/>
          <w:i/>
          <w:sz w:val="18"/>
          <w:szCs w:val="18"/>
        </w:rPr>
        <w:t>Berga, Lena</w:t>
      </w:r>
      <w:r w:rsidRPr="001F64D5">
        <w:rPr>
          <w:rFonts w:asciiTheme="minorHAnsi" w:hAnsiTheme="minorHAnsi"/>
          <w:sz w:val="18"/>
          <w:szCs w:val="18"/>
        </w:rPr>
        <w:t xml:space="preserve"> och </w:t>
      </w:r>
      <w:r w:rsidRPr="001F64D5">
        <w:rPr>
          <w:rFonts w:asciiTheme="minorHAnsi" w:hAnsiTheme="minorHAnsi"/>
          <w:i/>
          <w:sz w:val="18"/>
          <w:szCs w:val="18"/>
        </w:rPr>
        <w:t>Dalum</w:t>
      </w:r>
      <w:r w:rsidRPr="001F64D5">
        <w:rPr>
          <w:rFonts w:asciiTheme="minorHAnsi" w:hAnsiTheme="minorHAnsi"/>
          <w:sz w:val="18"/>
          <w:szCs w:val="18"/>
        </w:rPr>
        <w:t xml:space="preserve"> måste ses som kandidat till strategisk plats, </w:t>
      </w:r>
      <w:r w:rsidRPr="001F64D5">
        <w:rPr>
          <w:rFonts w:asciiTheme="minorHAnsi" w:hAnsiTheme="minorHAnsi"/>
          <w:i/>
          <w:sz w:val="18"/>
          <w:szCs w:val="18"/>
        </w:rPr>
        <w:t>Lena hed</w:t>
      </w:r>
      <w:r w:rsidRPr="001F64D5">
        <w:rPr>
          <w:rFonts w:asciiTheme="minorHAnsi" w:hAnsiTheme="minorHAnsi"/>
          <w:sz w:val="18"/>
          <w:szCs w:val="18"/>
        </w:rPr>
        <w:t xml:space="preserve">, för slagen vid </w:t>
      </w:r>
      <w:r w:rsidRPr="001F64D5">
        <w:rPr>
          <w:rFonts w:asciiTheme="minorHAnsi" w:hAnsiTheme="minorHAnsi"/>
          <w:i/>
          <w:sz w:val="18"/>
          <w:szCs w:val="18"/>
        </w:rPr>
        <w:t>Lena</w:t>
      </w:r>
      <w:r w:rsidRPr="001F64D5">
        <w:rPr>
          <w:rFonts w:asciiTheme="minorHAnsi" w:hAnsiTheme="minorHAnsi"/>
          <w:sz w:val="18"/>
          <w:szCs w:val="18"/>
        </w:rPr>
        <w:t xml:space="preserve"> och </w:t>
      </w:r>
      <w:r w:rsidRPr="001F64D5">
        <w:rPr>
          <w:rFonts w:asciiTheme="minorHAnsi" w:hAnsiTheme="minorHAnsi"/>
          <w:i/>
          <w:sz w:val="18"/>
          <w:szCs w:val="18"/>
        </w:rPr>
        <w:t>Gestilren</w:t>
      </w:r>
      <w:r w:rsidRPr="001F64D5">
        <w:rPr>
          <w:rFonts w:asciiTheme="minorHAnsi" w:hAnsiTheme="minorHAnsi"/>
          <w:sz w:val="18"/>
          <w:szCs w:val="18"/>
        </w:rPr>
        <w:t xml:space="preserve"> i synnerhet som Erik Knutsson kan förmodas ha haft Vädersholm som bas. </w:t>
      </w:r>
    </w:p>
    <w:p w:rsidR="00187D88" w:rsidRPr="005D6180" w:rsidRDefault="00187D88" w:rsidP="00187D88">
      <w:pPr>
        <w:rPr>
          <w:rFonts w:asciiTheme="minorHAnsi" w:hAnsiTheme="minorHAnsi"/>
          <w:sz w:val="18"/>
          <w:szCs w:val="18"/>
        </w:rPr>
      </w:pPr>
      <w:r w:rsidRPr="005D6180">
        <w:rPr>
          <w:rFonts w:asciiTheme="minorHAnsi" w:hAnsiTheme="minorHAnsi"/>
          <w:sz w:val="18"/>
          <w:szCs w:val="18"/>
        </w:rPr>
        <w:t>Bilden av 1208 verkar enkel och tydlig. Eriks norska trupper gick upp längs Viskan eller Lidan medan Sverkers danskar kom med ~ 40 båtar á 2 hästar och 30 man via Ätranstigen</w:t>
      </w:r>
      <w:r w:rsidRPr="005D6180">
        <w:rPr>
          <w:rFonts w:asciiTheme="minorHAnsi" w:hAnsiTheme="minorHAnsi"/>
          <w:i/>
          <w:sz w:val="18"/>
          <w:szCs w:val="18"/>
        </w:rPr>
        <w:t>.</w:t>
      </w:r>
      <w:r w:rsidRPr="005D6180">
        <w:rPr>
          <w:rFonts w:asciiTheme="minorHAnsi" w:hAnsiTheme="minorHAnsi"/>
          <w:sz w:val="18"/>
          <w:szCs w:val="18"/>
        </w:rPr>
        <w:t xml:space="preserve"> Båtarna måste av strategiska skäl med utvilade hästar ha lämnats nedanför vadstället vid Lena (ev. för varpning mot Säbykanalen fvb Eriksberg)</w:t>
      </w:r>
      <w:r w:rsidRPr="005D6180">
        <w:rPr>
          <w:rFonts w:asciiTheme="minorHAnsi" w:hAnsiTheme="minorHAnsi"/>
          <w:i/>
          <w:sz w:val="18"/>
          <w:szCs w:val="18"/>
        </w:rPr>
        <w:t xml:space="preserve">. </w:t>
      </w:r>
      <w:r w:rsidRPr="005D6180">
        <w:rPr>
          <w:rFonts w:asciiTheme="minorHAnsi" w:hAnsiTheme="minorHAnsi"/>
          <w:sz w:val="18"/>
          <w:szCs w:val="18"/>
        </w:rPr>
        <w:t xml:space="preserve">Att de sedan i januari månad fortsatte till fots </w:t>
      </w:r>
      <w:smartTag w:uri="urn:schemas-microsoft-com:office:smarttags" w:element="metricconverter">
        <w:smartTagPr>
          <w:attr w:name="ProductID" w:val="50 km"/>
        </w:smartTagPr>
        <w:r w:rsidRPr="005D6180">
          <w:rPr>
            <w:rFonts w:asciiTheme="minorHAnsi" w:hAnsiTheme="minorHAnsi"/>
            <w:sz w:val="18"/>
            <w:szCs w:val="18"/>
          </w:rPr>
          <w:t>50 km</w:t>
        </w:r>
      </w:smartTag>
      <w:r w:rsidRPr="005D6180">
        <w:rPr>
          <w:rFonts w:asciiTheme="minorHAnsi" w:hAnsiTheme="minorHAnsi"/>
          <w:sz w:val="18"/>
          <w:szCs w:val="18"/>
        </w:rPr>
        <w:t xml:space="preserve"> till Kungslena är svårt att tro. Vad var strategiskt intressant där, och hur kunde Sverker därifrån fly t Danmark? </w:t>
      </w:r>
      <w:r w:rsidRPr="00665DD5">
        <w:rPr>
          <w:rFonts w:asciiTheme="minorHAnsi" w:hAnsiTheme="minorHAnsi"/>
          <w:i/>
          <w:sz w:val="18"/>
          <w:szCs w:val="18"/>
        </w:rPr>
        <w:t>Knut Jarl</w:t>
      </w:r>
      <w:r w:rsidRPr="005D6180">
        <w:rPr>
          <w:rFonts w:asciiTheme="minorHAnsi" w:hAnsiTheme="minorHAnsi"/>
          <w:sz w:val="18"/>
          <w:szCs w:val="18"/>
        </w:rPr>
        <w:t xml:space="preserve"> stupade vid försvar av Sverker</w:t>
      </w:r>
      <w:r>
        <w:rPr>
          <w:rFonts w:asciiTheme="minorHAnsi" w:hAnsiTheme="minorHAnsi"/>
          <w:sz w:val="18"/>
          <w:szCs w:val="18"/>
        </w:rPr>
        <w:t xml:space="preserve">. Se brevet </w:t>
      </w:r>
      <w:r w:rsidRPr="005D6180">
        <w:rPr>
          <w:rFonts w:asciiTheme="minorHAnsi" w:hAnsiTheme="minorHAnsi"/>
          <w:sz w:val="18"/>
          <w:szCs w:val="18"/>
        </w:rPr>
        <w:t>SDHK 315</w:t>
      </w:r>
      <w:r>
        <w:rPr>
          <w:rFonts w:asciiTheme="minorHAnsi" w:hAnsiTheme="minorHAnsi"/>
          <w:sz w:val="18"/>
          <w:szCs w:val="18"/>
        </w:rPr>
        <w:t>/</w:t>
      </w:r>
      <w:r w:rsidRPr="005D6180">
        <w:rPr>
          <w:rFonts w:asciiTheme="minorHAnsi" w:hAnsiTheme="minorHAnsi" w:cstheme="minorHAnsi"/>
          <w:sz w:val="18"/>
          <w:szCs w:val="18"/>
        </w:rPr>
        <w:t xml:space="preserve">Tunberg 1951 som </w:t>
      </w:r>
      <w:r>
        <w:rPr>
          <w:rFonts w:asciiTheme="minorHAnsi" w:hAnsiTheme="minorHAnsi" w:cstheme="minorHAnsi"/>
          <w:sz w:val="18"/>
          <w:szCs w:val="18"/>
        </w:rPr>
        <w:t xml:space="preserve">tydligt </w:t>
      </w:r>
      <w:r w:rsidRPr="005D6180">
        <w:rPr>
          <w:rFonts w:asciiTheme="minorHAnsi" w:hAnsiTheme="minorHAnsi" w:cstheme="minorHAnsi"/>
          <w:sz w:val="18"/>
          <w:szCs w:val="18"/>
        </w:rPr>
        <w:t xml:space="preserve">visar att </w:t>
      </w:r>
      <w:r w:rsidRPr="00665DD5">
        <w:rPr>
          <w:rFonts w:asciiTheme="minorHAnsi" w:hAnsiTheme="minorHAnsi" w:cstheme="minorHAnsi"/>
          <w:i/>
          <w:sz w:val="18"/>
          <w:szCs w:val="18"/>
        </w:rPr>
        <w:t>Folke Birgersson</w:t>
      </w:r>
      <w:r w:rsidRPr="005D6180">
        <w:rPr>
          <w:rFonts w:asciiTheme="minorHAnsi" w:hAnsiTheme="minorHAnsi" w:cstheme="minorHAnsi"/>
          <w:sz w:val="18"/>
          <w:szCs w:val="18"/>
        </w:rPr>
        <w:t xml:space="preserve"> var släkting</w:t>
      </w:r>
      <w:r>
        <w:rPr>
          <w:rFonts w:asciiTheme="minorHAnsi" w:hAnsiTheme="minorHAnsi" w:cstheme="minorHAnsi"/>
          <w:sz w:val="18"/>
          <w:szCs w:val="18"/>
        </w:rPr>
        <w:t>(!)</w:t>
      </w:r>
      <w:r w:rsidRPr="005D6180">
        <w:rPr>
          <w:rFonts w:asciiTheme="minorHAnsi" w:hAnsiTheme="minorHAnsi" w:cstheme="minorHAnsi"/>
          <w:sz w:val="18"/>
          <w:szCs w:val="18"/>
        </w:rPr>
        <w:t xml:space="preserve"> till Knut Jarl och Birger Brosa och därmed </w:t>
      </w:r>
      <w:r>
        <w:rPr>
          <w:rFonts w:asciiTheme="minorHAnsi" w:hAnsiTheme="minorHAnsi" w:cstheme="minorHAnsi"/>
          <w:sz w:val="18"/>
          <w:szCs w:val="18"/>
        </w:rPr>
        <w:t xml:space="preserve">inte identisk med, utan </w:t>
      </w:r>
      <w:r w:rsidRPr="005D6180">
        <w:rPr>
          <w:rFonts w:asciiTheme="minorHAnsi" w:hAnsiTheme="minorHAnsi" w:cstheme="minorHAnsi"/>
          <w:sz w:val="18"/>
          <w:szCs w:val="18"/>
        </w:rPr>
        <w:t>fiende</w:t>
      </w:r>
      <w:r>
        <w:rPr>
          <w:rFonts w:asciiTheme="minorHAnsi" w:hAnsiTheme="minorHAnsi" w:cstheme="minorHAnsi"/>
          <w:sz w:val="18"/>
          <w:szCs w:val="18"/>
        </w:rPr>
        <w:t xml:space="preserve"> till,</w:t>
      </w:r>
      <w:r w:rsidRPr="005D6180">
        <w:rPr>
          <w:rFonts w:asciiTheme="minorHAnsi" w:hAnsiTheme="minorHAnsi" w:cstheme="minorHAnsi"/>
          <w:sz w:val="18"/>
          <w:szCs w:val="18"/>
        </w:rPr>
        <w:t xml:space="preserve"> </w:t>
      </w:r>
      <w:r w:rsidRPr="00665DD5">
        <w:rPr>
          <w:rFonts w:asciiTheme="minorHAnsi" w:hAnsiTheme="minorHAnsi" w:cstheme="minorHAnsi"/>
          <w:i/>
          <w:sz w:val="18"/>
          <w:szCs w:val="18"/>
        </w:rPr>
        <w:t>Folke Jarl</w:t>
      </w:r>
      <w:r w:rsidRPr="005D6180">
        <w:rPr>
          <w:rFonts w:asciiTheme="minorHAnsi" w:hAnsiTheme="minorHAnsi"/>
          <w:sz w:val="18"/>
          <w:szCs w:val="18"/>
        </w:rPr>
        <w:t xml:space="preserve">. </w:t>
      </w:r>
    </w:p>
    <w:p w:rsidR="00187D88" w:rsidRDefault="00187D88" w:rsidP="00187D88">
      <w:pPr>
        <w:rPr>
          <w:rFonts w:asciiTheme="minorHAnsi" w:hAnsiTheme="minorHAnsi"/>
          <w:sz w:val="18"/>
          <w:szCs w:val="18"/>
        </w:rPr>
      </w:pPr>
      <w:r w:rsidRPr="001F64D5">
        <w:rPr>
          <w:rFonts w:asciiTheme="minorHAnsi" w:hAnsiTheme="minorHAnsi"/>
          <w:sz w:val="18"/>
          <w:szCs w:val="18"/>
        </w:rPr>
        <w:t xml:space="preserve">År 1210 stupar Sverker, kanske vid ett nytt försök med legosoldater vid </w:t>
      </w:r>
      <w:r w:rsidRPr="001F64D5">
        <w:rPr>
          <w:rFonts w:asciiTheme="minorHAnsi" w:hAnsiTheme="minorHAnsi"/>
          <w:i/>
          <w:sz w:val="18"/>
          <w:szCs w:val="18"/>
        </w:rPr>
        <w:t>Gasta ren</w:t>
      </w:r>
      <w:r w:rsidRPr="001F64D5">
        <w:rPr>
          <w:rFonts w:asciiTheme="minorHAnsi" w:hAnsiTheme="minorHAnsi"/>
          <w:sz w:val="18"/>
          <w:szCs w:val="18"/>
        </w:rPr>
        <w:t xml:space="preserve"> (för att inte bli angripen i ryggen som förra gången?). Enligt Geijer och Strinnholm</w:t>
      </w:r>
      <w:r w:rsidRPr="001F64D5">
        <w:rPr>
          <w:rFonts w:asciiTheme="minorHAnsi" w:hAnsiTheme="minorHAnsi"/>
          <w:i/>
          <w:sz w:val="18"/>
          <w:szCs w:val="18"/>
        </w:rPr>
        <w:t xml:space="preserve"> </w:t>
      </w:r>
      <w:r w:rsidRPr="001F64D5">
        <w:rPr>
          <w:rFonts w:asciiTheme="minorHAnsi" w:hAnsiTheme="minorHAnsi"/>
          <w:sz w:val="18"/>
          <w:szCs w:val="18"/>
        </w:rPr>
        <w:t xml:space="preserve">låg Gestilren ”inte långt från Lena”. Mer troligt är dock förloppet enligt not 25. </w:t>
      </w:r>
    </w:p>
    <w:p w:rsidR="00187D88" w:rsidRDefault="00187D88" w:rsidP="00187D88">
      <w:pPr>
        <w:rPr>
          <w:rFonts w:asciiTheme="minorHAnsi" w:hAnsiTheme="minorHAnsi"/>
          <w:sz w:val="18"/>
          <w:szCs w:val="18"/>
        </w:rPr>
      </w:pPr>
      <w:r w:rsidRPr="001F64D5">
        <w:rPr>
          <w:rFonts w:asciiTheme="minorHAnsi" w:hAnsiTheme="minorHAnsi"/>
          <w:i/>
          <w:sz w:val="18"/>
          <w:szCs w:val="18"/>
        </w:rPr>
        <w:t>Säbykanalen</w:t>
      </w:r>
      <w:r w:rsidRPr="001F64D5">
        <w:rPr>
          <w:rFonts w:asciiTheme="minorHAnsi" w:hAnsiTheme="minorHAnsi"/>
          <w:sz w:val="18"/>
          <w:szCs w:val="18"/>
        </w:rPr>
        <w:t xml:space="preserve"> och </w:t>
      </w:r>
      <w:r w:rsidRPr="001F64D5">
        <w:rPr>
          <w:rFonts w:asciiTheme="minorHAnsi" w:hAnsiTheme="minorHAnsi"/>
          <w:i/>
          <w:sz w:val="18"/>
          <w:szCs w:val="18"/>
        </w:rPr>
        <w:t>Aspanäskanalen</w:t>
      </w:r>
      <w:r w:rsidRPr="001F64D5">
        <w:rPr>
          <w:rFonts w:asciiTheme="minorHAnsi" w:hAnsiTheme="minorHAnsi"/>
          <w:sz w:val="18"/>
          <w:szCs w:val="18"/>
        </w:rPr>
        <w:t xml:space="preserve"> har knappast varit annat än båtvägar till Ätran och vissa hålvägar i Timmele är sannolikt spår av dessa kanaler. Aspanäskanalen måste ha passerat (H)ede till </w:t>
      </w:r>
      <w:r w:rsidRPr="001F64D5">
        <w:rPr>
          <w:rFonts w:asciiTheme="minorHAnsi" w:hAnsiTheme="minorHAnsi"/>
          <w:i/>
          <w:sz w:val="18"/>
          <w:szCs w:val="18"/>
        </w:rPr>
        <w:t>Gastabäcken</w:t>
      </w:r>
      <w:r w:rsidRPr="001F64D5">
        <w:rPr>
          <w:rFonts w:asciiTheme="minorHAnsi" w:hAnsiTheme="minorHAnsi"/>
          <w:sz w:val="18"/>
          <w:szCs w:val="18"/>
        </w:rPr>
        <w:t xml:space="preserve"> (~ </w:t>
      </w:r>
      <w:r w:rsidRPr="001F64D5">
        <w:rPr>
          <w:rFonts w:asciiTheme="minorHAnsi" w:hAnsiTheme="minorHAnsi"/>
          <w:i/>
          <w:sz w:val="18"/>
          <w:szCs w:val="18"/>
        </w:rPr>
        <w:t xml:space="preserve">Gasta ren </w:t>
      </w:r>
      <w:r w:rsidRPr="001F64D5">
        <w:rPr>
          <w:rFonts w:asciiTheme="minorHAnsi" w:hAnsiTheme="minorHAnsi"/>
          <w:sz w:val="18"/>
          <w:szCs w:val="18"/>
        </w:rPr>
        <w:t xml:space="preserve">/ </w:t>
      </w:r>
      <w:r w:rsidRPr="001F64D5">
        <w:rPr>
          <w:rFonts w:asciiTheme="minorHAnsi" w:hAnsiTheme="minorHAnsi"/>
          <w:i/>
          <w:sz w:val="18"/>
          <w:szCs w:val="18"/>
        </w:rPr>
        <w:t xml:space="preserve">Ghestaren </w:t>
      </w:r>
      <w:r w:rsidRPr="001F64D5">
        <w:rPr>
          <w:rFonts w:asciiTheme="minorHAnsi" w:hAnsiTheme="minorHAnsi"/>
          <w:sz w:val="18"/>
          <w:szCs w:val="18"/>
        </w:rPr>
        <w:t xml:space="preserve">/ </w:t>
      </w:r>
      <w:r w:rsidRPr="001F64D5">
        <w:rPr>
          <w:rFonts w:asciiTheme="minorHAnsi" w:hAnsiTheme="minorHAnsi"/>
          <w:i/>
          <w:sz w:val="18"/>
          <w:szCs w:val="18"/>
        </w:rPr>
        <w:t>Gestilren</w:t>
      </w:r>
      <w:r w:rsidRPr="001F64D5">
        <w:rPr>
          <w:rFonts w:asciiTheme="minorHAnsi" w:hAnsiTheme="minorHAnsi"/>
          <w:sz w:val="18"/>
          <w:szCs w:val="18"/>
        </w:rPr>
        <w:t>? ). Säbykanalen kan ha gått via alt. Lundagården, ”Boaled” [57</w:t>
      </w:r>
      <w:r w:rsidRPr="001F64D5">
        <w:rPr>
          <w:rFonts w:asciiTheme="minorHAnsi" w:hAnsiTheme="minorHAnsi"/>
          <w:sz w:val="18"/>
          <w:szCs w:val="18"/>
          <w:vertAlign w:val="superscript"/>
        </w:rPr>
        <w:t>o</w:t>
      </w:r>
      <w:r>
        <w:rPr>
          <w:rFonts w:asciiTheme="minorHAnsi" w:hAnsiTheme="minorHAnsi"/>
          <w:sz w:val="18"/>
          <w:szCs w:val="18"/>
        </w:rPr>
        <w:t>52´20</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24´49</w:t>
      </w:r>
      <w:r w:rsidRPr="001F64D5">
        <w:rPr>
          <w:rFonts w:asciiTheme="minorHAnsi" w:hAnsiTheme="minorHAnsi"/>
          <w:sz w:val="18"/>
          <w:szCs w:val="18"/>
        </w:rPr>
        <w:t>´´] eller Platebäcken till mynningen vid Gällstalid. Hålvägarna vid Älmestad och Murum [57</w:t>
      </w:r>
      <w:r w:rsidRPr="001F64D5">
        <w:rPr>
          <w:rFonts w:asciiTheme="minorHAnsi" w:hAnsiTheme="minorHAnsi"/>
          <w:sz w:val="18"/>
          <w:szCs w:val="18"/>
          <w:vertAlign w:val="superscript"/>
        </w:rPr>
        <w:t>o</w:t>
      </w:r>
      <w:r>
        <w:rPr>
          <w:rFonts w:asciiTheme="minorHAnsi" w:hAnsiTheme="minorHAnsi"/>
          <w:sz w:val="18"/>
          <w:szCs w:val="18"/>
        </w:rPr>
        <w:t>54´18</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20´34</w:t>
      </w:r>
      <w:r w:rsidRPr="001F64D5">
        <w:rPr>
          <w:rFonts w:asciiTheme="minorHAnsi" w:hAnsiTheme="minorHAnsi"/>
          <w:sz w:val="18"/>
          <w:szCs w:val="18"/>
        </w:rPr>
        <w:t>´´ rsp 57</w:t>
      </w:r>
      <w:r w:rsidRPr="001F64D5">
        <w:rPr>
          <w:rFonts w:asciiTheme="minorHAnsi" w:hAnsiTheme="minorHAnsi"/>
          <w:sz w:val="18"/>
          <w:szCs w:val="18"/>
          <w:vertAlign w:val="superscript"/>
        </w:rPr>
        <w:t>o</w:t>
      </w:r>
      <w:r>
        <w:rPr>
          <w:rFonts w:asciiTheme="minorHAnsi" w:hAnsiTheme="minorHAnsi"/>
          <w:sz w:val="18"/>
          <w:szCs w:val="18"/>
        </w:rPr>
        <w:t>54´13</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17´10</w:t>
      </w:r>
      <w:r w:rsidRPr="001F64D5">
        <w:rPr>
          <w:rFonts w:asciiTheme="minorHAnsi" w:hAnsiTheme="minorHAnsi"/>
          <w:sz w:val="18"/>
          <w:szCs w:val="18"/>
        </w:rPr>
        <w:t xml:space="preserve">´´] indikerar kanalförbindelse med Lidans vattensystem och därmed båtväg till bl.a. Eriksberg, Long och Ymseborg. Enl. A.Afzelius </w:t>
      </w:r>
      <w:r>
        <w:rPr>
          <w:rFonts w:asciiTheme="minorHAnsi" w:hAnsiTheme="minorHAnsi"/>
          <w:sz w:val="18"/>
          <w:szCs w:val="18"/>
        </w:rPr>
        <w:t xml:space="preserve">(d3,s16) </w:t>
      </w:r>
      <w:r w:rsidRPr="001F64D5">
        <w:rPr>
          <w:rFonts w:asciiTheme="minorHAnsi" w:hAnsiTheme="minorHAnsi"/>
          <w:sz w:val="18"/>
          <w:szCs w:val="18"/>
        </w:rPr>
        <w:t xml:space="preserve">låg Eriksberg vid en starkt trafikerad båtfarled fram till 1200-talet då utdikningarna i jordbruket påbörjades. </w:t>
      </w:r>
    </w:p>
    <w:p w:rsidR="00187D88" w:rsidRPr="001F64D5" w:rsidRDefault="00187D88" w:rsidP="00187D88">
      <w:pPr>
        <w:rPr>
          <w:rFonts w:asciiTheme="minorHAnsi" w:hAnsiTheme="minorHAnsi"/>
          <w:sz w:val="18"/>
          <w:szCs w:val="18"/>
        </w:rPr>
      </w:pPr>
      <w:r w:rsidRPr="001F64D5">
        <w:rPr>
          <w:rFonts w:asciiTheme="minorHAnsi" w:hAnsiTheme="minorHAnsi"/>
          <w:sz w:val="18"/>
          <w:szCs w:val="18"/>
        </w:rPr>
        <w:t xml:space="preserve">Notera också att Kristian II år 1520 efter Åsunden fortsätter till Skaraslätten.  </w:t>
      </w:r>
    </w:p>
    <w:p w:rsidR="00187D88" w:rsidRPr="001F64D5" w:rsidRDefault="00187D88" w:rsidP="00187D88">
      <w:pPr>
        <w:rPr>
          <w:rFonts w:asciiTheme="minorHAnsi" w:hAnsiTheme="minorHAnsi"/>
          <w:b/>
          <w:sz w:val="18"/>
          <w:szCs w:val="18"/>
        </w:rPr>
      </w:pPr>
    </w:p>
    <w:p w:rsidR="00187D88" w:rsidRPr="001F64D5" w:rsidRDefault="00187D88" w:rsidP="00187D88">
      <w:pPr>
        <w:rPr>
          <w:rFonts w:asciiTheme="minorHAnsi" w:hAnsiTheme="minorHAnsi"/>
          <w:b/>
          <w:sz w:val="18"/>
          <w:szCs w:val="18"/>
        </w:rPr>
      </w:pP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37B58483" wp14:editId="49A96098">
            <wp:extent cx="2757142" cy="3257550"/>
            <wp:effectExtent l="0" t="0" r="571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star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075" cy="3316546"/>
                    </a:xfrm>
                    <a:prstGeom prst="rect">
                      <a:avLst/>
                    </a:prstGeom>
                  </pic:spPr>
                </pic:pic>
              </a:graphicData>
            </a:graphic>
          </wp:inline>
        </w:drawing>
      </w: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01EB7A3E" wp14:editId="41BD59E4">
            <wp:extent cx="1143000" cy="2041073"/>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aled.PNG"/>
                    <pic:cNvPicPr/>
                  </pic:nvPicPr>
                  <pic:blipFill>
                    <a:blip r:embed="rId26">
                      <a:extLst>
                        <a:ext uri="{28A0092B-C50C-407E-A947-70E740481C1C}">
                          <a14:useLocalDpi xmlns:a14="http://schemas.microsoft.com/office/drawing/2010/main" val="0"/>
                        </a:ext>
                      </a:extLst>
                    </a:blip>
                    <a:stretch>
                      <a:fillRect/>
                    </a:stretch>
                  </pic:blipFill>
                  <pic:spPr>
                    <a:xfrm>
                      <a:off x="0" y="0"/>
                      <a:ext cx="1195617" cy="2135032"/>
                    </a:xfrm>
                    <a:prstGeom prst="rect">
                      <a:avLst/>
                    </a:prstGeom>
                  </pic:spPr>
                </pic:pic>
              </a:graphicData>
            </a:graphic>
          </wp:inline>
        </w:drawing>
      </w:r>
      <w:r w:rsidRPr="001F64D5">
        <w:rPr>
          <w:rFonts w:asciiTheme="minorHAnsi" w:hAnsiTheme="minorHAnsi"/>
          <w:b/>
          <w:sz w:val="18"/>
          <w:szCs w:val="18"/>
        </w:rPr>
        <w:t xml:space="preserve">    </w:t>
      </w:r>
      <w:r w:rsidRPr="001F64D5">
        <w:rPr>
          <w:rFonts w:asciiTheme="minorHAnsi" w:hAnsiTheme="minorHAnsi"/>
          <w:b/>
          <w:noProof/>
          <w:sz w:val="18"/>
          <w:szCs w:val="18"/>
        </w:rPr>
        <w:drawing>
          <wp:inline distT="0" distB="0" distL="0" distR="0" wp14:anchorId="182E509B" wp14:editId="43D70D72">
            <wp:extent cx="2318163" cy="2762250"/>
            <wp:effectExtent l="0" t="0" r="6350" b="0"/>
            <wp:docPr id="18" name="Bild 18" desc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8291" cy="2774318"/>
                    </a:xfrm>
                    <a:prstGeom prst="rect">
                      <a:avLst/>
                    </a:prstGeom>
                    <a:noFill/>
                    <a:ln>
                      <a:noFill/>
                    </a:ln>
                  </pic:spPr>
                </pic:pic>
              </a:graphicData>
            </a:graphic>
          </wp:inline>
        </w:drawing>
      </w:r>
      <w:r w:rsidRPr="001F64D5">
        <w:rPr>
          <w:rFonts w:asciiTheme="minorHAnsi" w:hAnsiTheme="minorHAnsi"/>
          <w:b/>
          <w:sz w:val="18"/>
          <w:szCs w:val="18"/>
        </w:rPr>
        <w:t xml:space="preserve">    </w:t>
      </w:r>
    </w:p>
    <w:p w:rsidR="00187D88" w:rsidRPr="00563931" w:rsidRDefault="00187D88" w:rsidP="00187D88">
      <w:pPr>
        <w:rPr>
          <w:rFonts w:asciiTheme="minorHAnsi" w:hAnsiTheme="minorHAnsi"/>
          <w:sz w:val="18"/>
          <w:szCs w:val="18"/>
        </w:rPr>
      </w:pPr>
      <w:r>
        <w:rPr>
          <w:rFonts w:asciiTheme="minorHAnsi" w:hAnsiTheme="minorHAnsi"/>
          <w:b/>
          <w:sz w:val="18"/>
          <w:szCs w:val="18"/>
        </w:rPr>
        <w:t xml:space="preserve">                                                                                                                                                                                                        </w:t>
      </w:r>
      <w:r w:rsidRPr="00563931">
        <w:rPr>
          <w:rFonts w:asciiTheme="minorHAnsi" w:hAnsiTheme="minorHAnsi"/>
          <w:sz w:val="18"/>
          <w:szCs w:val="18"/>
        </w:rPr>
        <w:t>Not 19</w:t>
      </w:r>
    </w:p>
    <w:p w:rsidR="00187D88" w:rsidRDefault="00187D88" w:rsidP="00187D88">
      <w:pPr>
        <w:rPr>
          <w:rFonts w:asciiTheme="minorHAnsi" w:hAnsiTheme="minorHAnsi"/>
          <w:sz w:val="18"/>
          <w:szCs w:val="18"/>
        </w:rPr>
      </w:pPr>
      <w:r w:rsidRPr="001F64D5">
        <w:rPr>
          <w:rFonts w:asciiTheme="minorHAnsi" w:hAnsiTheme="minorHAnsi"/>
          <w:b/>
          <w:sz w:val="18"/>
          <w:szCs w:val="18"/>
        </w:rPr>
        <w:lastRenderedPageBreak/>
        <w:t>*25.</w:t>
      </w:r>
      <w:r>
        <w:rPr>
          <w:rFonts w:asciiTheme="minorHAnsi" w:hAnsiTheme="minorHAnsi"/>
          <w:sz w:val="18"/>
          <w:szCs w:val="18"/>
        </w:rPr>
        <w:t xml:space="preserve"> </w:t>
      </w:r>
      <w:r w:rsidRPr="001F64D5">
        <w:rPr>
          <w:rFonts w:asciiTheme="minorHAnsi" w:hAnsiTheme="minorHAnsi"/>
          <w:sz w:val="18"/>
          <w:szCs w:val="18"/>
        </w:rPr>
        <w:t xml:space="preserve">Gränsen till Västmanland följde troligen den gamla farleden </w:t>
      </w:r>
      <w:r w:rsidRPr="001F64D5">
        <w:rPr>
          <w:rFonts w:asciiTheme="minorHAnsi" w:hAnsiTheme="minorHAnsi"/>
          <w:i/>
          <w:sz w:val="18"/>
          <w:szCs w:val="18"/>
        </w:rPr>
        <w:t>Stocksund-(Rösjön-)Norrviken-Edssjön-</w:t>
      </w:r>
      <w:r>
        <w:rPr>
          <w:rFonts w:asciiTheme="minorHAnsi" w:hAnsiTheme="minorHAnsi"/>
          <w:i/>
          <w:sz w:val="18"/>
          <w:szCs w:val="18"/>
        </w:rPr>
        <w:t>Skarven-</w:t>
      </w:r>
      <w:r w:rsidRPr="001F64D5">
        <w:rPr>
          <w:rFonts w:asciiTheme="minorHAnsi" w:hAnsiTheme="minorHAnsi"/>
          <w:i/>
          <w:sz w:val="18"/>
          <w:szCs w:val="18"/>
        </w:rPr>
        <w:t xml:space="preserve">Örsundsbro </w:t>
      </w:r>
      <w:r w:rsidRPr="001F64D5">
        <w:rPr>
          <w:rFonts w:asciiTheme="minorHAnsi" w:hAnsiTheme="minorHAnsi"/>
          <w:sz w:val="18"/>
          <w:szCs w:val="18"/>
        </w:rPr>
        <w:t xml:space="preserve">till </w:t>
      </w:r>
      <w:r w:rsidRPr="006B71AE">
        <w:rPr>
          <w:rFonts w:asciiTheme="minorHAnsi" w:hAnsiTheme="minorHAnsi"/>
          <w:i/>
          <w:sz w:val="18"/>
          <w:szCs w:val="18"/>
        </w:rPr>
        <w:t>Östervåla</w:t>
      </w:r>
      <w:r>
        <w:rPr>
          <w:rFonts w:asciiTheme="minorHAnsi" w:hAnsiTheme="minorHAnsi"/>
          <w:sz w:val="18"/>
          <w:szCs w:val="18"/>
        </w:rPr>
        <w:t xml:space="preserve"> så som det också antyds i ”Det Medeltida Sverige”.</w:t>
      </w:r>
      <w:r w:rsidRPr="001F64D5">
        <w:rPr>
          <w:rFonts w:asciiTheme="minorHAnsi" w:hAnsiTheme="minorHAnsi"/>
          <w:sz w:val="18"/>
          <w:szCs w:val="18"/>
        </w:rPr>
        <w:t xml:space="preserve"> Stöd för detta kan vara att stenkyrkorna Spånga, Bromma</w:t>
      </w:r>
      <w:r w:rsidRPr="001F64D5">
        <w:rPr>
          <w:rFonts w:asciiTheme="minorHAnsi" w:hAnsiTheme="minorHAnsi"/>
          <w:i/>
          <w:sz w:val="18"/>
          <w:szCs w:val="18"/>
        </w:rPr>
        <w:t xml:space="preserve"> </w:t>
      </w:r>
      <w:r w:rsidRPr="001F64D5">
        <w:rPr>
          <w:rFonts w:asciiTheme="minorHAnsi" w:hAnsiTheme="minorHAnsi"/>
          <w:sz w:val="18"/>
          <w:szCs w:val="18"/>
        </w:rPr>
        <w:t>och</w:t>
      </w:r>
      <w:r w:rsidRPr="001F64D5">
        <w:rPr>
          <w:rFonts w:asciiTheme="minorHAnsi" w:hAnsiTheme="minorHAnsi"/>
          <w:i/>
          <w:sz w:val="18"/>
          <w:szCs w:val="18"/>
        </w:rPr>
        <w:t xml:space="preserve"> </w:t>
      </w:r>
      <w:r w:rsidRPr="001F64D5">
        <w:rPr>
          <w:rFonts w:asciiTheme="minorHAnsi" w:hAnsiTheme="minorHAnsi"/>
          <w:sz w:val="18"/>
          <w:szCs w:val="18"/>
        </w:rPr>
        <w:t xml:space="preserve">Solna och ett flertal andra söder om denna gräns byggdes nästan samtidigt med massiv insats efter mitten av 1100-talet, uppenbart av Folkungarna, och att </w:t>
      </w:r>
      <w:r w:rsidRPr="001F64D5">
        <w:rPr>
          <w:rFonts w:asciiTheme="minorHAnsi" w:hAnsiTheme="minorHAnsi"/>
          <w:i/>
          <w:sz w:val="18"/>
          <w:szCs w:val="18"/>
        </w:rPr>
        <w:t>Norrmalm, Lidingön</w:t>
      </w:r>
      <w:r w:rsidRPr="001F64D5">
        <w:rPr>
          <w:rFonts w:asciiTheme="minorHAnsi" w:hAnsiTheme="minorHAnsi"/>
          <w:sz w:val="18"/>
          <w:szCs w:val="18"/>
        </w:rPr>
        <w:t>,</w:t>
      </w:r>
      <w:r w:rsidRPr="001F64D5">
        <w:rPr>
          <w:rFonts w:asciiTheme="minorHAnsi" w:hAnsiTheme="minorHAnsi"/>
          <w:i/>
          <w:sz w:val="18"/>
          <w:szCs w:val="18"/>
        </w:rPr>
        <w:t xml:space="preserve"> Södermalm</w:t>
      </w:r>
      <w:r w:rsidRPr="001F64D5">
        <w:rPr>
          <w:rFonts w:asciiTheme="minorHAnsi" w:hAnsiTheme="minorHAnsi"/>
          <w:sz w:val="18"/>
          <w:szCs w:val="18"/>
        </w:rPr>
        <w:t xml:space="preserve"> och</w:t>
      </w:r>
      <w:r w:rsidRPr="001F64D5">
        <w:rPr>
          <w:rFonts w:asciiTheme="minorHAnsi" w:hAnsiTheme="minorHAnsi"/>
          <w:i/>
          <w:sz w:val="18"/>
          <w:szCs w:val="18"/>
        </w:rPr>
        <w:t xml:space="preserve"> Nacka</w:t>
      </w:r>
      <w:r w:rsidRPr="001F64D5">
        <w:rPr>
          <w:rFonts w:asciiTheme="minorHAnsi" w:hAnsiTheme="minorHAnsi"/>
          <w:sz w:val="18"/>
          <w:szCs w:val="18"/>
        </w:rPr>
        <w:t xml:space="preserve"> </w:t>
      </w:r>
      <w:r>
        <w:rPr>
          <w:rFonts w:asciiTheme="minorHAnsi" w:hAnsiTheme="minorHAnsi"/>
          <w:sz w:val="18"/>
          <w:szCs w:val="18"/>
        </w:rPr>
        <w:t>tillhörde</w:t>
      </w:r>
      <w:r w:rsidRPr="001F64D5">
        <w:rPr>
          <w:rFonts w:asciiTheme="minorHAnsi" w:hAnsiTheme="minorHAnsi"/>
          <w:sz w:val="18"/>
          <w:szCs w:val="18"/>
        </w:rPr>
        <w:t xml:space="preserve"> </w:t>
      </w:r>
      <w:r>
        <w:rPr>
          <w:rFonts w:asciiTheme="minorHAnsi" w:hAnsiTheme="minorHAnsi"/>
          <w:i/>
          <w:sz w:val="18"/>
          <w:szCs w:val="18"/>
        </w:rPr>
        <w:t>Solna.</w:t>
      </w:r>
      <w:r>
        <w:rPr>
          <w:rFonts w:asciiTheme="minorHAnsi" w:hAnsiTheme="minorHAnsi"/>
          <w:sz w:val="18"/>
          <w:szCs w:val="18"/>
        </w:rPr>
        <w:t xml:space="preserve"> Kyrkan i </w:t>
      </w:r>
      <w:r w:rsidRPr="001F64D5">
        <w:rPr>
          <w:rFonts w:asciiTheme="minorHAnsi" w:hAnsiTheme="minorHAnsi"/>
          <w:i/>
          <w:sz w:val="18"/>
          <w:szCs w:val="18"/>
        </w:rPr>
        <w:t>Sigtuna</w:t>
      </w:r>
      <w:r>
        <w:rPr>
          <w:rFonts w:asciiTheme="minorHAnsi" w:hAnsiTheme="minorHAnsi"/>
          <w:sz w:val="18"/>
          <w:szCs w:val="18"/>
        </w:rPr>
        <w:t xml:space="preserve"> hade krav på dessa marker när Stockholm bildades och d</w:t>
      </w:r>
      <w:r w:rsidRPr="001F64D5">
        <w:rPr>
          <w:rFonts w:asciiTheme="minorHAnsi" w:hAnsiTheme="minorHAnsi"/>
          <w:sz w:val="18"/>
          <w:szCs w:val="18"/>
        </w:rPr>
        <w:t xml:space="preserve">essa marker samt </w:t>
      </w:r>
      <w:r>
        <w:rPr>
          <w:rFonts w:asciiTheme="minorHAnsi" w:hAnsiTheme="minorHAnsi"/>
          <w:sz w:val="18"/>
          <w:szCs w:val="18"/>
        </w:rPr>
        <w:t>bl.a. Enköping, Kalmar och</w:t>
      </w:r>
      <w:r w:rsidRPr="001F64D5">
        <w:rPr>
          <w:rFonts w:asciiTheme="minorHAnsi" w:hAnsiTheme="minorHAnsi"/>
          <w:sz w:val="18"/>
          <w:szCs w:val="18"/>
        </w:rPr>
        <w:t xml:space="preserve"> Roden tycks disponeras av Bjälboätten efter morden vid Herrevadsbro. (G.Bolin 1933, SDHK 1043, 1025, 1045, 1054).</w:t>
      </w:r>
      <w:r>
        <w:rPr>
          <w:rFonts w:asciiTheme="minorHAnsi" w:hAnsiTheme="minorHAnsi"/>
          <w:sz w:val="18"/>
          <w:szCs w:val="18"/>
        </w:rPr>
        <w:t xml:space="preserve"> Notera att </w:t>
      </w:r>
      <w:r w:rsidRPr="00FC5E37">
        <w:rPr>
          <w:rFonts w:asciiTheme="minorHAnsi" w:hAnsiTheme="minorHAnsi"/>
          <w:i/>
          <w:sz w:val="18"/>
          <w:szCs w:val="18"/>
        </w:rPr>
        <w:t>Holmger Knutsson</w:t>
      </w:r>
      <w:r>
        <w:rPr>
          <w:rFonts w:asciiTheme="minorHAnsi" w:hAnsiTheme="minorHAnsi"/>
          <w:sz w:val="18"/>
          <w:szCs w:val="18"/>
        </w:rPr>
        <w:t xml:space="preserve"> flydde från Spånga.</w:t>
      </w:r>
      <w:r w:rsidRPr="001F64D5">
        <w:rPr>
          <w:rFonts w:asciiTheme="minorHAnsi" w:hAnsiTheme="minorHAnsi"/>
          <w:sz w:val="18"/>
          <w:szCs w:val="18"/>
        </w:rPr>
        <w:t xml:space="preserve"> </w:t>
      </w:r>
    </w:p>
    <w:p w:rsidR="00187D88" w:rsidRDefault="00187D88" w:rsidP="00187D88">
      <w:pPr>
        <w:rPr>
          <w:rFonts w:asciiTheme="minorHAnsi" w:hAnsiTheme="minorHAnsi"/>
          <w:sz w:val="18"/>
          <w:szCs w:val="18"/>
        </w:rPr>
      </w:pPr>
      <w:r w:rsidRPr="001F64D5">
        <w:rPr>
          <w:rFonts w:asciiTheme="minorHAnsi" w:hAnsiTheme="minorHAnsi"/>
          <w:i/>
          <w:sz w:val="18"/>
          <w:szCs w:val="18"/>
        </w:rPr>
        <w:t>Sparrsätra</w:t>
      </w:r>
      <w:r w:rsidRPr="001F64D5">
        <w:rPr>
          <w:rFonts w:asciiTheme="minorHAnsi" w:hAnsiTheme="minorHAnsi"/>
          <w:sz w:val="18"/>
          <w:szCs w:val="18"/>
        </w:rPr>
        <w:t xml:space="preserve"> och kungsgården </w:t>
      </w:r>
      <w:r w:rsidRPr="001F64D5">
        <w:rPr>
          <w:rFonts w:asciiTheme="minorHAnsi" w:hAnsiTheme="minorHAnsi"/>
          <w:i/>
          <w:sz w:val="18"/>
          <w:szCs w:val="18"/>
        </w:rPr>
        <w:t>Gästre/Gestilren</w:t>
      </w:r>
      <w:r w:rsidRPr="001F64D5">
        <w:rPr>
          <w:rFonts w:asciiTheme="minorHAnsi" w:hAnsiTheme="minorHAnsi"/>
          <w:sz w:val="18"/>
          <w:szCs w:val="18"/>
        </w:rPr>
        <w:t xml:space="preserve"> </w:t>
      </w:r>
      <w:r>
        <w:rPr>
          <w:rFonts w:asciiTheme="minorHAnsi" w:hAnsiTheme="minorHAnsi"/>
          <w:sz w:val="18"/>
          <w:szCs w:val="18"/>
        </w:rPr>
        <w:t>låg på ömse sidor om denna gräns.</w:t>
      </w:r>
      <w:r w:rsidRPr="001F64D5">
        <w:rPr>
          <w:rFonts w:asciiTheme="minorHAnsi" w:hAnsiTheme="minorHAnsi"/>
          <w:sz w:val="18"/>
          <w:szCs w:val="18"/>
        </w:rPr>
        <w:t xml:space="preserve"> Sverker (och Birger) kunde lätt nå Gästre båtvägen via Örsundsbro medan Sparrsätra angjordes via Enköpingsån. Den aktuella teorin</w:t>
      </w:r>
      <w:r>
        <w:rPr>
          <w:rFonts w:asciiTheme="minorHAnsi" w:hAnsiTheme="minorHAnsi"/>
          <w:sz w:val="18"/>
          <w:szCs w:val="18"/>
        </w:rPr>
        <w:t xml:space="preserve"> (Troedsson m.fl.)</w:t>
      </w:r>
      <w:r w:rsidRPr="001F64D5">
        <w:rPr>
          <w:rFonts w:asciiTheme="minorHAnsi" w:hAnsiTheme="minorHAnsi"/>
          <w:sz w:val="18"/>
          <w:szCs w:val="18"/>
        </w:rPr>
        <w:t xml:space="preserve"> om att Sverker med trupp ostört tog sig</w:t>
      </w:r>
      <w:r w:rsidRPr="00C24485">
        <w:rPr>
          <w:rFonts w:asciiTheme="minorHAnsi" w:hAnsiTheme="minorHAnsi"/>
          <w:sz w:val="18"/>
          <w:szCs w:val="18"/>
        </w:rPr>
        <w:t xml:space="preserve"> </w:t>
      </w:r>
      <w:r w:rsidRPr="001F64D5">
        <w:rPr>
          <w:rFonts w:asciiTheme="minorHAnsi" w:hAnsiTheme="minorHAnsi"/>
          <w:sz w:val="18"/>
          <w:szCs w:val="18"/>
        </w:rPr>
        <w:t>till Gästre</w:t>
      </w:r>
      <w:r>
        <w:rPr>
          <w:rFonts w:asciiTheme="minorHAnsi" w:hAnsiTheme="minorHAnsi"/>
          <w:sz w:val="18"/>
          <w:szCs w:val="18"/>
        </w:rPr>
        <w:t xml:space="preserve"> genom Folkungarnas område</w:t>
      </w:r>
      <w:r w:rsidRPr="001F64D5">
        <w:rPr>
          <w:rFonts w:asciiTheme="minorHAnsi" w:hAnsiTheme="minorHAnsi"/>
          <w:sz w:val="18"/>
          <w:szCs w:val="18"/>
        </w:rPr>
        <w:t xml:space="preserve"> och anföll därifrån år 1210 är inte logisk och saknar belägg, men om han blev angripen i Gästre kan han ha stupat vid Gestilren.</w:t>
      </w:r>
      <w:r>
        <w:rPr>
          <w:rFonts w:asciiTheme="minorHAnsi" w:hAnsiTheme="minorHAnsi"/>
          <w:sz w:val="18"/>
          <w:szCs w:val="18"/>
        </w:rPr>
        <w:t xml:space="preserve"> </w:t>
      </w:r>
      <w:r w:rsidRPr="005F5A1B">
        <w:rPr>
          <w:rFonts w:asciiTheme="minorHAnsi" w:hAnsiTheme="minorHAnsi"/>
          <w:i/>
          <w:sz w:val="18"/>
          <w:szCs w:val="18"/>
        </w:rPr>
        <w:t>Bureus</w:t>
      </w:r>
      <w:r>
        <w:rPr>
          <w:rFonts w:asciiTheme="minorHAnsi" w:hAnsiTheme="minorHAnsi"/>
          <w:i/>
          <w:sz w:val="18"/>
          <w:szCs w:val="18"/>
        </w:rPr>
        <w:t xml:space="preserve"> </w:t>
      </w:r>
      <w:r>
        <w:rPr>
          <w:rFonts w:asciiTheme="minorHAnsi" w:hAnsiTheme="minorHAnsi"/>
          <w:sz w:val="18"/>
          <w:szCs w:val="18"/>
        </w:rPr>
        <w:t xml:space="preserve">+ </w:t>
      </w:r>
      <w:r w:rsidRPr="007D14F9">
        <w:rPr>
          <w:rFonts w:asciiTheme="minorHAnsi" w:hAnsiTheme="minorHAnsi"/>
          <w:i/>
          <w:sz w:val="18"/>
          <w:szCs w:val="18"/>
        </w:rPr>
        <w:t>Dalin</w:t>
      </w:r>
      <w:r>
        <w:rPr>
          <w:rFonts w:asciiTheme="minorHAnsi" w:hAnsiTheme="minorHAnsi"/>
          <w:sz w:val="18"/>
          <w:szCs w:val="18"/>
        </w:rPr>
        <w:t xml:space="preserve"> s167 gör troligt att Sverker befann sig i Gästre år 1210. Händelseförloppet kan då visa att Gästre/Gestilren låg på Svearnas sida av gränsen och att Svearna där gav stöd åt Östgötarna och Sverker.</w:t>
      </w:r>
      <w:r>
        <w:rPr>
          <w:rFonts w:asciiTheme="minorHAnsi" w:hAnsiTheme="minorHAnsi"/>
          <w:sz w:val="18"/>
          <w:szCs w:val="18"/>
          <w:vertAlign w:val="superscript"/>
        </w:rPr>
        <w:t>26</w:t>
      </w:r>
      <w:r>
        <w:rPr>
          <w:rFonts w:asciiTheme="minorHAnsi" w:hAnsiTheme="minorHAnsi"/>
          <w:sz w:val="18"/>
          <w:szCs w:val="18"/>
        </w:rPr>
        <w:t xml:space="preserve"> Vid drabbningen stupade bl.a. </w:t>
      </w:r>
      <w:r w:rsidRPr="00631DAF">
        <w:rPr>
          <w:rFonts w:asciiTheme="minorHAnsi" w:hAnsiTheme="minorHAnsi"/>
          <w:i/>
          <w:sz w:val="18"/>
          <w:szCs w:val="18"/>
        </w:rPr>
        <w:t>Folke Jarl</w:t>
      </w:r>
      <w:r>
        <w:rPr>
          <w:rFonts w:asciiTheme="minorHAnsi" w:hAnsiTheme="minorHAnsi"/>
          <w:sz w:val="18"/>
          <w:szCs w:val="18"/>
        </w:rPr>
        <w:t xml:space="preserve"> </w:t>
      </w:r>
      <w:r w:rsidRPr="00631DAF">
        <w:rPr>
          <w:rFonts w:asciiTheme="minorHAnsi" w:hAnsiTheme="minorHAnsi"/>
          <w:i/>
          <w:sz w:val="18"/>
          <w:szCs w:val="18"/>
        </w:rPr>
        <w:t>Bengtsson</w:t>
      </w:r>
      <w:r>
        <w:rPr>
          <w:rFonts w:asciiTheme="minorHAnsi" w:hAnsiTheme="minorHAnsi"/>
          <w:i/>
          <w:sz w:val="18"/>
          <w:szCs w:val="18"/>
        </w:rPr>
        <w:t xml:space="preserve"> Unge</w:t>
      </w:r>
      <w:r>
        <w:rPr>
          <w:rFonts w:asciiTheme="minorHAnsi" w:hAnsiTheme="minorHAnsi"/>
          <w:sz w:val="18"/>
          <w:szCs w:val="18"/>
        </w:rPr>
        <w:t xml:space="preserve"> medan </w:t>
      </w:r>
      <w:r w:rsidRPr="00631DAF">
        <w:rPr>
          <w:rFonts w:asciiTheme="minorHAnsi" w:hAnsiTheme="minorHAnsi"/>
          <w:i/>
          <w:sz w:val="18"/>
          <w:szCs w:val="18"/>
        </w:rPr>
        <w:t>Folke</w:t>
      </w:r>
      <w:r>
        <w:rPr>
          <w:rFonts w:asciiTheme="minorHAnsi" w:hAnsiTheme="minorHAnsi"/>
          <w:sz w:val="18"/>
          <w:szCs w:val="18"/>
        </w:rPr>
        <w:t xml:space="preserve"> </w:t>
      </w:r>
      <w:r w:rsidRPr="00631DAF">
        <w:rPr>
          <w:rFonts w:asciiTheme="minorHAnsi" w:hAnsiTheme="minorHAnsi"/>
          <w:i/>
          <w:sz w:val="18"/>
          <w:szCs w:val="18"/>
        </w:rPr>
        <w:t>Birgersson</w:t>
      </w:r>
      <w:r>
        <w:rPr>
          <w:rFonts w:asciiTheme="minorHAnsi" w:hAnsiTheme="minorHAnsi"/>
          <w:sz w:val="18"/>
          <w:szCs w:val="18"/>
        </w:rPr>
        <w:t xml:space="preserve"> överlevde och blev Jarl år 1220 då han efterträdde Karl Döve. Me</w:t>
      </w:r>
      <w:r w:rsidRPr="001F64D5">
        <w:rPr>
          <w:rFonts w:asciiTheme="minorHAnsi" w:hAnsiTheme="minorHAnsi"/>
          <w:sz w:val="18"/>
          <w:szCs w:val="18"/>
        </w:rPr>
        <w:t>ssenius anger at</w:t>
      </w:r>
      <w:r>
        <w:rPr>
          <w:rFonts w:asciiTheme="minorHAnsi" w:hAnsiTheme="minorHAnsi"/>
          <w:sz w:val="18"/>
          <w:szCs w:val="18"/>
        </w:rPr>
        <w:t>t Gestilren ligger ”in Suecia”.</w:t>
      </w:r>
    </w:p>
    <w:p w:rsidR="00187D88" w:rsidRDefault="00187D88" w:rsidP="00187D88">
      <w:pPr>
        <w:rPr>
          <w:rFonts w:asciiTheme="minorHAnsi" w:hAnsiTheme="minorHAnsi"/>
          <w:sz w:val="18"/>
          <w:szCs w:val="18"/>
        </w:rPr>
      </w:pPr>
      <w:r w:rsidRPr="00F13FC8">
        <w:rPr>
          <w:rFonts w:asciiTheme="minorHAnsi" w:hAnsiTheme="minorHAnsi"/>
          <w:i/>
          <w:sz w:val="18"/>
          <w:szCs w:val="18"/>
        </w:rPr>
        <w:t>Hyenstrand</w:t>
      </w:r>
      <w:r>
        <w:rPr>
          <w:rFonts w:asciiTheme="minorHAnsi" w:hAnsiTheme="minorHAnsi"/>
          <w:sz w:val="18"/>
          <w:szCs w:val="18"/>
        </w:rPr>
        <w:t xml:space="preserve"> noterar att i Mälardalen är vapengravar från vendeltid mest vanliga i västra Uppland och Västmanland.</w:t>
      </w:r>
    </w:p>
    <w:p w:rsidR="00187D88" w:rsidRDefault="00187D88" w:rsidP="00187D88">
      <w:pPr>
        <w:rPr>
          <w:rFonts w:asciiTheme="minorHAnsi" w:hAnsiTheme="minorHAnsi"/>
          <w:sz w:val="18"/>
          <w:szCs w:val="18"/>
        </w:rPr>
      </w:pPr>
      <w:r>
        <w:rPr>
          <w:rFonts w:asciiTheme="minorHAnsi" w:hAnsiTheme="minorHAnsi"/>
          <w:sz w:val="18"/>
          <w:szCs w:val="18"/>
        </w:rPr>
        <w:t xml:space="preserve">Att </w:t>
      </w:r>
      <w:r w:rsidRPr="006B588E">
        <w:rPr>
          <w:rFonts w:asciiTheme="minorHAnsi" w:hAnsiTheme="minorHAnsi"/>
          <w:i/>
          <w:sz w:val="18"/>
          <w:szCs w:val="18"/>
        </w:rPr>
        <w:t>Sparrsäta/Gestilren</w:t>
      </w:r>
      <w:r>
        <w:rPr>
          <w:rFonts w:asciiTheme="minorHAnsi" w:hAnsiTheme="minorHAnsi"/>
          <w:sz w:val="18"/>
          <w:szCs w:val="18"/>
        </w:rPr>
        <w:t xml:space="preserve"> var ett konfliktområde</w:t>
      </w:r>
      <w:r w:rsidRPr="00013257">
        <w:rPr>
          <w:rFonts w:asciiTheme="minorHAnsi" w:hAnsiTheme="minorHAnsi"/>
          <w:sz w:val="18"/>
          <w:szCs w:val="18"/>
        </w:rPr>
        <w:t xml:space="preserve"> </w:t>
      </w:r>
      <w:r>
        <w:rPr>
          <w:rFonts w:asciiTheme="minorHAnsi" w:hAnsiTheme="minorHAnsi"/>
          <w:sz w:val="18"/>
          <w:szCs w:val="18"/>
        </w:rPr>
        <w:t>kan förklaras av att Folkungarnas intresseområde</w:t>
      </w:r>
      <w:r w:rsidRPr="00EA2DC4">
        <w:rPr>
          <w:rFonts w:asciiTheme="minorHAnsi" w:hAnsiTheme="minorHAnsi"/>
          <w:sz w:val="18"/>
          <w:szCs w:val="18"/>
        </w:rPr>
        <w:t xml:space="preserve"> </w:t>
      </w:r>
      <w:r>
        <w:rPr>
          <w:rFonts w:asciiTheme="minorHAnsi" w:hAnsiTheme="minorHAnsi"/>
          <w:sz w:val="18"/>
          <w:szCs w:val="18"/>
        </w:rPr>
        <w:t>Östervåla trafikerades via Örsundaån genom Vansjön och Vretaån och att Örsundaån nåddes från Sparrsätra genom båtväg vid Fröshult eller Tjursåker nära Gästre. A. Botin anger också (1757, k7 L3 s226) att Folkungarna var de första som förstod nyttan av Bergväsendet. Östervåla hade sannolikt goda båtförbindelser till Dalälven och var därför viktig för malmhanteringen. Även Sagån trafikerades mot Örsundaån via Varmsätra och Tängbo (</w:t>
      </w:r>
      <w:r w:rsidRPr="00623D9F">
        <w:rPr>
          <w:rFonts w:asciiTheme="minorHAnsi" w:hAnsiTheme="minorHAnsi"/>
          <w:sz w:val="16"/>
          <w:szCs w:val="16"/>
        </w:rPr>
        <w:t xml:space="preserve">Sandblom </w:t>
      </w:r>
      <w:r w:rsidRPr="0038193E">
        <w:rPr>
          <w:rFonts w:asciiTheme="minorHAnsi" w:hAnsiTheme="minorHAnsi"/>
          <w:sz w:val="16"/>
          <w:szCs w:val="16"/>
        </w:rPr>
        <w:t>2009</w:t>
      </w:r>
      <w:r>
        <w:rPr>
          <w:rFonts w:asciiTheme="minorHAnsi" w:hAnsiTheme="minorHAnsi"/>
          <w:sz w:val="16"/>
          <w:szCs w:val="16"/>
        </w:rPr>
        <w:t>, S.</w:t>
      </w:r>
      <w:r w:rsidRPr="0038193E">
        <w:rPr>
          <w:rFonts w:asciiTheme="minorHAnsi" w:hAnsiTheme="minorHAnsi"/>
          <w:sz w:val="16"/>
          <w:szCs w:val="16"/>
        </w:rPr>
        <w:t xml:space="preserve"> Ljung Enk. Hi. 1963</w:t>
      </w:r>
      <w:r>
        <w:rPr>
          <w:rFonts w:asciiTheme="minorHAnsi" w:hAnsiTheme="minorHAnsi"/>
          <w:sz w:val="18"/>
          <w:szCs w:val="18"/>
        </w:rPr>
        <w:t>). Enköping var nog gynnad som utskeppningshamn eftersom båtleden på Mälaren var bättre än den som gick förbi Sigtuna.</w:t>
      </w:r>
    </w:p>
    <w:p w:rsidR="00187D88" w:rsidRDefault="00187D88" w:rsidP="00187D88">
      <w:pPr>
        <w:rPr>
          <w:rFonts w:asciiTheme="minorHAnsi" w:hAnsiTheme="minorHAnsi"/>
          <w:sz w:val="18"/>
          <w:szCs w:val="18"/>
        </w:rPr>
      </w:pPr>
      <w:r w:rsidRPr="001F64D5">
        <w:rPr>
          <w:rFonts w:asciiTheme="minorHAnsi" w:hAnsiTheme="minorHAnsi"/>
          <w:sz w:val="18"/>
          <w:szCs w:val="18"/>
        </w:rPr>
        <w:t>Ett viktigt faktum för lokalisering av farleden</w:t>
      </w:r>
      <w:r>
        <w:rPr>
          <w:rFonts w:asciiTheme="minorHAnsi" w:hAnsiTheme="minorHAnsi"/>
          <w:sz w:val="18"/>
          <w:szCs w:val="18"/>
        </w:rPr>
        <w:t xml:space="preserve"> vid Edsberg</w:t>
      </w:r>
      <w:r w:rsidRPr="001F64D5">
        <w:rPr>
          <w:rFonts w:asciiTheme="minorHAnsi" w:hAnsiTheme="minorHAnsi"/>
          <w:sz w:val="18"/>
          <w:szCs w:val="18"/>
        </w:rPr>
        <w:t xml:space="preserve"> är att </w:t>
      </w:r>
      <w:r w:rsidRPr="001F64D5">
        <w:rPr>
          <w:rFonts w:asciiTheme="minorHAnsi" w:hAnsiTheme="minorHAnsi"/>
          <w:i/>
          <w:sz w:val="18"/>
          <w:szCs w:val="18"/>
        </w:rPr>
        <w:t>Kung Agnes</w:t>
      </w:r>
      <w:r w:rsidRPr="001F64D5">
        <w:rPr>
          <w:rFonts w:asciiTheme="minorHAnsi" w:hAnsiTheme="minorHAnsi"/>
          <w:sz w:val="18"/>
          <w:szCs w:val="18"/>
        </w:rPr>
        <w:t xml:space="preserve"> </w:t>
      </w:r>
      <w:r w:rsidRPr="001F64D5">
        <w:rPr>
          <w:rFonts w:asciiTheme="minorHAnsi" w:hAnsiTheme="minorHAnsi"/>
          <w:i/>
          <w:sz w:val="18"/>
          <w:szCs w:val="18"/>
        </w:rPr>
        <w:t>hög</w:t>
      </w:r>
      <w:r w:rsidRPr="001F64D5">
        <w:rPr>
          <w:rFonts w:asciiTheme="minorHAnsi" w:hAnsiTheme="minorHAnsi"/>
          <w:sz w:val="18"/>
          <w:szCs w:val="18"/>
        </w:rPr>
        <w:t xml:space="preserve">, och därmed förmodligen också </w:t>
      </w:r>
      <w:r w:rsidRPr="001F64D5">
        <w:rPr>
          <w:rFonts w:asciiTheme="minorHAnsi" w:hAnsiTheme="minorHAnsi"/>
          <w:i/>
          <w:sz w:val="18"/>
          <w:szCs w:val="18"/>
        </w:rPr>
        <w:t>Agnefit</w:t>
      </w:r>
      <w:r w:rsidRPr="001F64D5">
        <w:rPr>
          <w:rFonts w:asciiTheme="minorHAnsi" w:hAnsiTheme="minorHAnsi"/>
          <w:sz w:val="18"/>
          <w:szCs w:val="18"/>
        </w:rPr>
        <w:t xml:space="preserve">, </w:t>
      </w:r>
      <w:r>
        <w:rPr>
          <w:rFonts w:asciiTheme="minorHAnsi" w:hAnsiTheme="minorHAnsi"/>
          <w:sz w:val="18"/>
          <w:szCs w:val="18"/>
        </w:rPr>
        <w:t>anses ligga</w:t>
      </w:r>
      <w:r w:rsidRPr="001F64D5">
        <w:rPr>
          <w:rFonts w:asciiTheme="minorHAnsi" w:hAnsiTheme="minorHAnsi"/>
          <w:sz w:val="18"/>
          <w:szCs w:val="18"/>
        </w:rPr>
        <w:t xml:space="preserve"> vid denna farled nära dragstället Edsberg</w:t>
      </w:r>
      <w:r>
        <w:rPr>
          <w:rFonts w:asciiTheme="minorHAnsi" w:hAnsiTheme="minorHAnsi"/>
          <w:sz w:val="18"/>
          <w:szCs w:val="18"/>
        </w:rPr>
        <w:t>. På väg mot Uppsala var det</w:t>
      </w:r>
      <w:r w:rsidRPr="001F64D5">
        <w:rPr>
          <w:rFonts w:asciiTheme="minorHAnsi" w:hAnsiTheme="minorHAnsi"/>
          <w:i/>
          <w:sz w:val="18"/>
          <w:szCs w:val="18"/>
        </w:rPr>
        <w:t xml:space="preserve"> </w:t>
      </w:r>
      <w:r w:rsidRPr="001F64D5">
        <w:rPr>
          <w:rFonts w:asciiTheme="minorHAnsi" w:hAnsiTheme="minorHAnsi"/>
          <w:sz w:val="18"/>
          <w:szCs w:val="18"/>
        </w:rPr>
        <w:t>en trolig rastplats för Agne ”öster om Tören (Törnskogen) och</w:t>
      </w:r>
      <w:r>
        <w:rPr>
          <w:rFonts w:asciiTheme="minorHAnsi" w:hAnsiTheme="minorHAnsi"/>
          <w:sz w:val="18"/>
          <w:szCs w:val="18"/>
        </w:rPr>
        <w:t xml:space="preserve"> väster om Stocksund”. Ortnamns</w:t>
      </w:r>
      <w:r w:rsidRPr="001F64D5">
        <w:rPr>
          <w:rFonts w:asciiTheme="minorHAnsi" w:hAnsiTheme="minorHAnsi"/>
          <w:sz w:val="18"/>
          <w:szCs w:val="18"/>
        </w:rPr>
        <w:t xml:space="preserve">registret kopplar Agnefit till Solna/Stocksund. </w:t>
      </w:r>
    </w:p>
    <w:p w:rsidR="00187D88" w:rsidRDefault="00187D88" w:rsidP="00187D88">
      <w:pPr>
        <w:rPr>
          <w:rFonts w:asciiTheme="minorHAnsi" w:hAnsiTheme="minorHAnsi"/>
          <w:sz w:val="18"/>
          <w:szCs w:val="18"/>
        </w:rPr>
      </w:pPr>
      <w:r>
        <w:rPr>
          <w:rFonts w:asciiTheme="minorHAnsi" w:hAnsiTheme="minorHAnsi"/>
          <w:i/>
          <w:sz w:val="18"/>
          <w:szCs w:val="18"/>
        </w:rPr>
        <w:t>Olav</w:t>
      </w:r>
      <w:r w:rsidRPr="001F64D5">
        <w:rPr>
          <w:rFonts w:asciiTheme="minorHAnsi" w:hAnsiTheme="minorHAnsi"/>
          <w:i/>
          <w:sz w:val="18"/>
          <w:szCs w:val="18"/>
        </w:rPr>
        <w:t xml:space="preserve"> den Helige</w:t>
      </w:r>
      <w:r w:rsidRPr="001F64D5">
        <w:rPr>
          <w:rFonts w:asciiTheme="minorHAnsi" w:hAnsiTheme="minorHAnsi"/>
          <w:sz w:val="18"/>
          <w:szCs w:val="18"/>
        </w:rPr>
        <w:t xml:space="preserve"> har troligen på 1000-talet använt detta ”utlopp från </w:t>
      </w:r>
      <w:r w:rsidRPr="002A12A7">
        <w:rPr>
          <w:rFonts w:asciiTheme="minorHAnsi" w:hAnsiTheme="minorHAnsi"/>
          <w:sz w:val="18"/>
          <w:szCs w:val="18"/>
        </w:rPr>
        <w:t>Skarven” via Agnefit/Igelbäcken</w:t>
      </w:r>
      <w:r>
        <w:rPr>
          <w:rFonts w:asciiTheme="minorHAnsi" w:hAnsiTheme="minorHAnsi"/>
          <w:sz w:val="18"/>
          <w:szCs w:val="18"/>
        </w:rPr>
        <w:t xml:space="preserve"> förbi </w:t>
      </w:r>
      <w:r>
        <w:rPr>
          <w:rFonts w:asciiTheme="minorHAnsi" w:hAnsiTheme="minorHAnsi"/>
          <w:i/>
          <w:sz w:val="18"/>
          <w:szCs w:val="18"/>
        </w:rPr>
        <w:t>B</w:t>
      </w:r>
      <w:r w:rsidRPr="00517A2C">
        <w:rPr>
          <w:rFonts w:asciiTheme="minorHAnsi" w:hAnsiTheme="minorHAnsi"/>
          <w:i/>
          <w:sz w:val="18"/>
          <w:szCs w:val="18"/>
        </w:rPr>
        <w:t>åtsmanstorpet</w:t>
      </w:r>
      <w:r>
        <w:rPr>
          <w:rFonts w:asciiTheme="minorHAnsi" w:hAnsiTheme="minorHAnsi"/>
          <w:sz w:val="18"/>
          <w:szCs w:val="18"/>
        </w:rPr>
        <w:t xml:space="preserve"> vid Rinkeby</w:t>
      </w:r>
      <w:r w:rsidRPr="002A12A7">
        <w:rPr>
          <w:rFonts w:asciiTheme="minorHAnsi" w:hAnsiTheme="minorHAnsi"/>
          <w:sz w:val="18"/>
          <w:szCs w:val="18"/>
        </w:rPr>
        <w:t xml:space="preserve"> till </w:t>
      </w:r>
      <w:r w:rsidRPr="002A12A7">
        <w:rPr>
          <w:rFonts w:asciiTheme="minorHAnsi" w:hAnsiTheme="minorHAnsi"/>
          <w:i/>
          <w:sz w:val="18"/>
          <w:szCs w:val="18"/>
        </w:rPr>
        <w:t>Frösundaleden</w:t>
      </w:r>
      <w:r w:rsidRPr="002A12A7">
        <w:rPr>
          <w:rFonts w:asciiTheme="minorHAnsi" w:hAnsiTheme="minorHAnsi"/>
          <w:sz w:val="18"/>
          <w:szCs w:val="18"/>
        </w:rPr>
        <w:t xml:space="preserve"> och ”</w:t>
      </w:r>
      <w:r w:rsidRPr="002A12A7">
        <w:rPr>
          <w:rFonts w:asciiTheme="minorHAnsi" w:hAnsiTheme="minorHAnsi"/>
          <w:i/>
          <w:sz w:val="18"/>
          <w:szCs w:val="18"/>
        </w:rPr>
        <w:t>Konungsund</w:t>
      </w:r>
      <w:r w:rsidRPr="002A12A7">
        <w:rPr>
          <w:rFonts w:asciiTheme="minorHAnsi" w:hAnsiTheme="minorHAnsi"/>
          <w:sz w:val="18"/>
          <w:szCs w:val="18"/>
        </w:rPr>
        <w:t>”</w:t>
      </w:r>
      <w:r>
        <w:rPr>
          <w:rFonts w:asciiTheme="minorHAnsi" w:hAnsiTheme="minorHAnsi"/>
          <w:sz w:val="18"/>
          <w:szCs w:val="18"/>
        </w:rPr>
        <w:t xml:space="preserve">, förmodligen </w:t>
      </w:r>
      <w:r w:rsidRPr="002A12A7">
        <w:rPr>
          <w:rFonts w:asciiTheme="minorHAnsi" w:hAnsiTheme="minorHAnsi"/>
          <w:sz w:val="18"/>
          <w:szCs w:val="18"/>
        </w:rPr>
        <w:t xml:space="preserve">mellan </w:t>
      </w:r>
      <w:r w:rsidRPr="002A12A7">
        <w:rPr>
          <w:rFonts w:asciiTheme="minorHAnsi" w:hAnsiTheme="minorHAnsi"/>
          <w:i/>
          <w:sz w:val="18"/>
          <w:szCs w:val="18"/>
        </w:rPr>
        <w:t>Karlberg</w:t>
      </w:r>
      <w:r w:rsidRPr="002A12A7">
        <w:rPr>
          <w:rFonts w:asciiTheme="minorHAnsi" w:hAnsiTheme="minorHAnsi"/>
          <w:sz w:val="18"/>
          <w:szCs w:val="18"/>
        </w:rPr>
        <w:t xml:space="preserve"> och </w:t>
      </w:r>
      <w:r w:rsidRPr="002A12A7">
        <w:rPr>
          <w:rFonts w:asciiTheme="minorHAnsi" w:hAnsiTheme="minorHAnsi"/>
          <w:i/>
          <w:sz w:val="18"/>
          <w:szCs w:val="18"/>
        </w:rPr>
        <w:t>Kungsholmen</w:t>
      </w:r>
      <w:r>
        <w:rPr>
          <w:rFonts w:asciiTheme="minorHAnsi" w:hAnsiTheme="minorHAnsi"/>
          <w:sz w:val="18"/>
          <w:szCs w:val="18"/>
        </w:rPr>
        <w:t>.</w:t>
      </w:r>
      <w:r w:rsidRPr="002A12A7">
        <w:rPr>
          <w:rFonts w:asciiTheme="minorHAnsi" w:hAnsiTheme="minorHAnsi"/>
          <w:sz w:val="18"/>
          <w:szCs w:val="18"/>
        </w:rPr>
        <w:t xml:space="preserve"> Karlberg </w:t>
      </w:r>
      <w:r>
        <w:rPr>
          <w:rFonts w:asciiTheme="minorHAnsi" w:hAnsiTheme="minorHAnsi"/>
          <w:sz w:val="18"/>
          <w:szCs w:val="18"/>
        </w:rPr>
        <w:t>kan redan på</w:t>
      </w:r>
      <w:r w:rsidRPr="001F64D5">
        <w:rPr>
          <w:rFonts w:asciiTheme="minorHAnsi" w:hAnsiTheme="minorHAnsi"/>
          <w:sz w:val="18"/>
          <w:szCs w:val="18"/>
        </w:rPr>
        <w:t xml:space="preserve"> 1000-talet </w:t>
      </w:r>
      <w:r>
        <w:rPr>
          <w:rFonts w:asciiTheme="minorHAnsi" w:hAnsiTheme="minorHAnsi"/>
          <w:sz w:val="18"/>
          <w:szCs w:val="18"/>
        </w:rPr>
        <w:t xml:space="preserve">ha varit </w:t>
      </w:r>
      <w:r w:rsidRPr="002A12A7">
        <w:rPr>
          <w:rFonts w:asciiTheme="minorHAnsi" w:hAnsiTheme="minorHAnsi"/>
          <w:sz w:val="18"/>
          <w:szCs w:val="18"/>
        </w:rPr>
        <w:t>en kunglig befästning med strategiskt läge vid viktiga farleder</w:t>
      </w:r>
      <w:r>
        <w:rPr>
          <w:rFonts w:asciiTheme="minorHAnsi" w:hAnsiTheme="minorHAnsi"/>
          <w:sz w:val="18"/>
          <w:szCs w:val="18"/>
        </w:rPr>
        <w:t xml:space="preserve"> och därav</w:t>
      </w:r>
      <w:r w:rsidRPr="0004412F">
        <w:rPr>
          <w:rFonts w:asciiTheme="minorHAnsi" w:hAnsiTheme="minorHAnsi"/>
          <w:sz w:val="18"/>
          <w:szCs w:val="18"/>
        </w:rPr>
        <w:t xml:space="preserve"> </w:t>
      </w:r>
      <w:r>
        <w:rPr>
          <w:rFonts w:asciiTheme="minorHAnsi" w:hAnsiTheme="minorHAnsi"/>
          <w:sz w:val="18"/>
          <w:szCs w:val="18"/>
        </w:rPr>
        <w:t>kanske namnet</w:t>
      </w:r>
      <w:r w:rsidRPr="002A12A7">
        <w:rPr>
          <w:rFonts w:asciiTheme="minorHAnsi" w:hAnsiTheme="minorHAnsi"/>
          <w:sz w:val="18"/>
          <w:szCs w:val="18"/>
        </w:rPr>
        <w:t xml:space="preserve"> Kungsholmen. Näset vid Rinkeby ligger i dag på ca </w:t>
      </w:r>
      <w:smartTag w:uri="urn:schemas-microsoft-com:office:smarttags" w:element="metricconverter">
        <w:smartTagPr>
          <w:attr w:name="ProductID" w:val="10 m"/>
        </w:smartTagPr>
        <w:r w:rsidRPr="002A12A7">
          <w:rPr>
            <w:rFonts w:asciiTheme="minorHAnsi" w:hAnsiTheme="minorHAnsi"/>
            <w:sz w:val="18"/>
            <w:szCs w:val="18"/>
          </w:rPr>
          <w:t>10 m</w:t>
        </w:r>
      </w:smartTag>
      <w:r w:rsidRPr="002A12A7">
        <w:rPr>
          <w:rFonts w:asciiTheme="minorHAnsi" w:hAnsiTheme="minorHAnsi"/>
          <w:sz w:val="18"/>
          <w:szCs w:val="18"/>
        </w:rPr>
        <w:t xml:space="preserve"> höjd.</w:t>
      </w:r>
    </w:p>
    <w:p w:rsidR="00187D88" w:rsidRPr="002A12A7" w:rsidRDefault="00187D88" w:rsidP="00187D88">
      <w:pPr>
        <w:rPr>
          <w:rFonts w:asciiTheme="minorHAnsi" w:hAnsiTheme="minorHAnsi"/>
          <w:sz w:val="18"/>
          <w:szCs w:val="18"/>
        </w:rPr>
      </w:pPr>
      <w:r>
        <w:rPr>
          <w:rFonts w:asciiTheme="minorHAnsi" w:hAnsiTheme="minorHAnsi"/>
          <w:sz w:val="18"/>
          <w:szCs w:val="18"/>
        </w:rPr>
        <w:t>Att Olav härjar i Sigtuna kanske kan förklaras av de gamla motsättningarna mellan Ynglingar och Folkungar. Det var ju också Svearna vid tinget i Uppsala som tvingade Olof Skötkonung till fred med Norge samt giftermål mellan Olav och Olof Skötkonungs dotter. (Dalin d1k18a16).</w:t>
      </w:r>
    </w:p>
    <w:p w:rsidR="00187D88" w:rsidRPr="002A12A7" w:rsidRDefault="00187D88" w:rsidP="00187D88">
      <w:pPr>
        <w:rPr>
          <w:rFonts w:asciiTheme="minorHAnsi" w:hAnsiTheme="minorHAnsi"/>
          <w:sz w:val="18"/>
          <w:szCs w:val="18"/>
        </w:rPr>
      </w:pPr>
      <w:r>
        <w:rPr>
          <w:rFonts w:asciiTheme="minorHAnsi" w:hAnsiTheme="minorHAnsi"/>
          <w:sz w:val="18"/>
          <w:szCs w:val="18"/>
        </w:rPr>
        <w:t>Innan</w:t>
      </w:r>
      <w:r w:rsidRPr="002A12A7">
        <w:rPr>
          <w:rFonts w:asciiTheme="minorHAnsi" w:hAnsiTheme="minorHAnsi"/>
          <w:sz w:val="18"/>
          <w:szCs w:val="18"/>
        </w:rPr>
        <w:t xml:space="preserve"> år 1250 bör ön vid Stockby (Stocksund/Norrmalm) ha kallats </w:t>
      </w:r>
      <w:r w:rsidRPr="002A12A7">
        <w:rPr>
          <w:rFonts w:asciiTheme="minorHAnsi" w:hAnsiTheme="minorHAnsi"/>
          <w:i/>
          <w:sz w:val="18"/>
          <w:szCs w:val="18"/>
        </w:rPr>
        <w:t>Stockholmen</w:t>
      </w:r>
      <w:r w:rsidRPr="002A12A7">
        <w:rPr>
          <w:rFonts w:asciiTheme="minorHAnsi" w:hAnsiTheme="minorHAnsi"/>
          <w:sz w:val="18"/>
          <w:szCs w:val="18"/>
        </w:rPr>
        <w:t xml:space="preserve"> medan dåvarande namnet för Stadsholmen enl. Peringskiöld (Holmia Illustrata) var </w:t>
      </w:r>
      <w:r w:rsidRPr="002A12A7">
        <w:rPr>
          <w:rFonts w:asciiTheme="minorHAnsi" w:hAnsiTheme="minorHAnsi"/>
          <w:i/>
          <w:sz w:val="18"/>
          <w:szCs w:val="18"/>
        </w:rPr>
        <w:t>Fiskareholmen</w:t>
      </w:r>
      <w:r>
        <w:rPr>
          <w:rFonts w:asciiTheme="minorHAnsi" w:hAnsiTheme="minorHAnsi"/>
          <w:sz w:val="18"/>
          <w:szCs w:val="18"/>
        </w:rPr>
        <w:t xml:space="preserve">. Det var en rullstensås utan ängsmark och den kan ha </w:t>
      </w:r>
      <w:r w:rsidRPr="002A12A7">
        <w:rPr>
          <w:rFonts w:asciiTheme="minorHAnsi" w:hAnsiTheme="minorHAnsi"/>
          <w:sz w:val="18"/>
          <w:szCs w:val="18"/>
        </w:rPr>
        <w:t>förväxlats med Fiskareholmen i Edsviken.</w:t>
      </w:r>
    </w:p>
    <w:p w:rsidR="00187D88" w:rsidRPr="00506212" w:rsidRDefault="00187D88" w:rsidP="00187D88">
      <w:pPr>
        <w:rPr>
          <w:rFonts w:asciiTheme="minorHAnsi" w:hAnsiTheme="minorHAnsi"/>
          <w:b/>
          <w:sz w:val="18"/>
          <w:szCs w:val="18"/>
        </w:rPr>
      </w:pPr>
    </w:p>
    <w:p w:rsidR="00187D88" w:rsidRDefault="00187D88" w:rsidP="00187D88">
      <w:pPr>
        <w:rPr>
          <w:rFonts w:asciiTheme="minorHAnsi" w:hAnsiTheme="minorHAnsi"/>
          <w:sz w:val="18"/>
          <w:szCs w:val="18"/>
        </w:rPr>
      </w:pPr>
      <w:r w:rsidRPr="001F64D5">
        <w:rPr>
          <w:rFonts w:asciiTheme="minorHAnsi" w:hAnsiTheme="minorHAnsi"/>
          <w:b/>
          <w:sz w:val="18"/>
          <w:szCs w:val="18"/>
          <w:lang w:val="en-GB"/>
        </w:rPr>
        <w:t>*26.</w:t>
      </w:r>
      <w:r>
        <w:rPr>
          <w:rFonts w:asciiTheme="minorHAnsi" w:hAnsiTheme="minorHAnsi"/>
          <w:sz w:val="18"/>
          <w:szCs w:val="18"/>
          <w:lang w:val="en-GB"/>
        </w:rPr>
        <w:t xml:space="preserve"> P. Fahlbeck HTskr. 1884 s143.</w:t>
      </w:r>
      <w:r w:rsidRPr="001F64D5">
        <w:rPr>
          <w:rFonts w:asciiTheme="minorHAnsi" w:hAnsiTheme="minorHAnsi"/>
          <w:sz w:val="18"/>
          <w:szCs w:val="18"/>
          <w:lang w:val="en-GB"/>
        </w:rPr>
        <w:t xml:space="preserve"> A. Schück Fornv. </w:t>
      </w:r>
      <w:r w:rsidRPr="00426C0A">
        <w:rPr>
          <w:rFonts w:asciiTheme="minorHAnsi" w:hAnsiTheme="minorHAnsi"/>
          <w:sz w:val="18"/>
          <w:szCs w:val="18"/>
        </w:rPr>
        <w:t>1952 s178, G. Bolin 1933 Sth Uppkomst.</w:t>
      </w:r>
      <w:r>
        <w:rPr>
          <w:rFonts w:asciiTheme="minorHAnsi" w:hAnsiTheme="minorHAnsi"/>
          <w:sz w:val="18"/>
          <w:szCs w:val="18"/>
        </w:rPr>
        <w:t xml:space="preserve"> Fornv 1985 s285.</w:t>
      </w:r>
    </w:p>
    <w:p w:rsidR="00187D88" w:rsidRDefault="00187D88" w:rsidP="00187D88">
      <w:pPr>
        <w:rPr>
          <w:rFonts w:asciiTheme="minorHAnsi" w:hAnsiTheme="minorHAnsi"/>
          <w:sz w:val="18"/>
          <w:szCs w:val="18"/>
        </w:rPr>
      </w:pPr>
      <w:r w:rsidRPr="00736FFB">
        <w:rPr>
          <w:rFonts w:asciiTheme="minorHAnsi" w:hAnsiTheme="minorHAnsi"/>
          <w:sz w:val="18"/>
          <w:szCs w:val="18"/>
        </w:rPr>
        <w:t>Det är intressant att se hur</w:t>
      </w:r>
      <w:r>
        <w:rPr>
          <w:rFonts w:asciiTheme="minorHAnsi" w:hAnsiTheme="minorHAnsi"/>
          <w:sz w:val="18"/>
          <w:szCs w:val="18"/>
        </w:rPr>
        <w:t xml:space="preserve"> väl</w:t>
      </w:r>
      <w:r w:rsidRPr="00736FFB">
        <w:rPr>
          <w:rFonts w:asciiTheme="minorHAnsi" w:hAnsiTheme="minorHAnsi"/>
          <w:sz w:val="18"/>
          <w:szCs w:val="18"/>
        </w:rPr>
        <w:t xml:space="preserve"> markområdet för Bo Jonsson Grip ansluter till detta</w:t>
      </w:r>
      <w:r>
        <w:rPr>
          <w:rFonts w:asciiTheme="minorHAnsi" w:hAnsiTheme="minorHAnsi"/>
          <w:sz w:val="18"/>
          <w:szCs w:val="18"/>
        </w:rPr>
        <w:t xml:space="preserve">. </w:t>
      </w:r>
    </w:p>
    <w:p w:rsidR="00187D88" w:rsidRPr="00426C0A" w:rsidRDefault="00187D88" w:rsidP="00187D88">
      <w:pPr>
        <w:rPr>
          <w:rFonts w:asciiTheme="minorHAnsi" w:hAnsiTheme="minorHAnsi"/>
          <w:b/>
          <w:sz w:val="18"/>
          <w:szCs w:val="18"/>
        </w:rPr>
      </w:pPr>
      <w:r>
        <w:rPr>
          <w:rFonts w:asciiTheme="minorHAnsi" w:hAnsiTheme="minorHAnsi"/>
          <w:sz w:val="18"/>
          <w:szCs w:val="18"/>
        </w:rPr>
        <w:t>Det fanns ett släktskap med Joar Blå. Bo Jonsson var bl.a. hövitsman på Kalmar slott. Se not 13.</w:t>
      </w:r>
    </w:p>
    <w:p w:rsidR="00187D88" w:rsidRDefault="00187D88" w:rsidP="00187D88">
      <w:pPr>
        <w:rPr>
          <w:rFonts w:asciiTheme="minorHAnsi" w:hAnsiTheme="minorHAnsi"/>
          <w:sz w:val="18"/>
          <w:szCs w:val="18"/>
        </w:rPr>
      </w:pPr>
    </w:p>
    <w:p w:rsidR="00187D88" w:rsidRPr="0052136F" w:rsidRDefault="00187D88" w:rsidP="00187D88">
      <w:pPr>
        <w:rPr>
          <w:rFonts w:asciiTheme="minorHAnsi" w:hAnsiTheme="minorHAnsi"/>
          <w:sz w:val="18"/>
          <w:szCs w:val="18"/>
        </w:rPr>
      </w:pPr>
      <w:r>
        <w:rPr>
          <w:rFonts w:asciiTheme="minorHAnsi" w:hAnsiTheme="minorHAnsi"/>
          <w:sz w:val="18"/>
          <w:szCs w:val="18"/>
        </w:rPr>
        <w:t>Not 19 forts.:</w:t>
      </w:r>
    </w:p>
    <w:p w:rsidR="00187D88" w:rsidRPr="00BE5E3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BE5E38">
        <w:rPr>
          <w:rFonts w:asciiTheme="minorHAnsi" w:hAnsiTheme="minorHAnsi"/>
          <w:sz w:val="16"/>
          <w:szCs w:val="16"/>
        </w:rPr>
        <w:t xml:space="preserve">1.1.3.3.1     - Joar Blå = Joar (Iwar) Johansson 1195? – </w:t>
      </w:r>
      <w:r w:rsidRPr="00BE5E38">
        <w:rPr>
          <w:rFonts w:asciiTheme="minorHAnsi" w:hAnsiTheme="minorHAnsi"/>
          <w:b/>
          <w:sz w:val="16"/>
          <w:szCs w:val="16"/>
        </w:rPr>
        <w:t>1260</w:t>
      </w:r>
      <w:r w:rsidRPr="00BE5E38">
        <w:rPr>
          <w:rFonts w:asciiTheme="minorHAnsi" w:hAnsiTheme="minorHAnsi"/>
          <w:sz w:val="16"/>
          <w:szCs w:val="16"/>
        </w:rPr>
        <w:t>, Gröneborg. SAÄ A4 s217 T8. Örn/Grip</w:t>
      </w:r>
    </w:p>
    <w:p w:rsidR="00187D88" w:rsidRPr="00BE5E3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BE5E38">
        <w:rPr>
          <w:rFonts w:asciiTheme="minorHAnsi" w:hAnsiTheme="minorHAnsi"/>
          <w:sz w:val="16"/>
          <w:szCs w:val="16"/>
        </w:rPr>
        <w:t xml:space="preserve">1.1.3.3.1.1     - Jon Joarsson Blå 1220? – 1290?, SAÄ A4 </w:t>
      </w:r>
      <w:r>
        <w:rPr>
          <w:rFonts w:asciiTheme="minorHAnsi" w:hAnsiTheme="minorHAnsi"/>
          <w:sz w:val="16"/>
          <w:szCs w:val="16"/>
        </w:rPr>
        <w:t>s217 T9, gm Ingeborg. Dalin d2k8a25a?</w:t>
      </w:r>
    </w:p>
    <w:p w:rsidR="00187D88" w:rsidRPr="001A380F"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lang w:val="en-GB"/>
        </w:rPr>
      </w:pPr>
      <w:r w:rsidRPr="00BE5E38">
        <w:rPr>
          <w:rFonts w:asciiTheme="minorHAnsi" w:hAnsiTheme="minorHAnsi"/>
          <w:sz w:val="16"/>
          <w:szCs w:val="16"/>
        </w:rPr>
        <w:t>1.1.3.3.1.1.1     - Knut Jonsson</w:t>
      </w:r>
      <w:r>
        <w:rPr>
          <w:rFonts w:asciiTheme="minorHAnsi" w:hAnsiTheme="minorHAnsi"/>
          <w:sz w:val="16"/>
          <w:szCs w:val="16"/>
        </w:rPr>
        <w:t xml:space="preserve"> Grip</w:t>
      </w:r>
      <w:r w:rsidRPr="00BE5E38">
        <w:rPr>
          <w:rFonts w:asciiTheme="minorHAnsi" w:hAnsiTheme="minorHAnsi"/>
          <w:sz w:val="16"/>
          <w:szCs w:val="16"/>
        </w:rPr>
        <w:t xml:space="preserve"> Blå 1255? </w:t>
      </w:r>
      <w:r>
        <w:rPr>
          <w:rFonts w:asciiTheme="minorHAnsi" w:hAnsiTheme="minorHAnsi"/>
          <w:sz w:val="16"/>
          <w:szCs w:val="16"/>
        </w:rPr>
        <w:t>–</w:t>
      </w:r>
      <w:r w:rsidRPr="00BE5E38">
        <w:rPr>
          <w:rFonts w:asciiTheme="minorHAnsi" w:hAnsiTheme="minorHAnsi"/>
          <w:sz w:val="16"/>
          <w:szCs w:val="16"/>
        </w:rPr>
        <w:t xml:space="preserve"> </w:t>
      </w:r>
      <w:r w:rsidRPr="00BE5E38">
        <w:rPr>
          <w:rFonts w:asciiTheme="minorHAnsi" w:hAnsiTheme="minorHAnsi"/>
          <w:b/>
          <w:sz w:val="16"/>
          <w:szCs w:val="16"/>
        </w:rPr>
        <w:t>1346</w:t>
      </w:r>
      <w:r w:rsidRPr="00BE5E38">
        <w:rPr>
          <w:rFonts w:asciiTheme="minorHAnsi" w:hAnsiTheme="minorHAnsi"/>
          <w:sz w:val="16"/>
          <w:szCs w:val="16"/>
        </w:rPr>
        <w:t xml:space="preserve"> T</w:t>
      </w:r>
      <w:r>
        <w:rPr>
          <w:rFonts w:asciiTheme="minorHAnsi" w:hAnsiTheme="minorHAnsi"/>
          <w:sz w:val="16"/>
          <w:szCs w:val="16"/>
        </w:rPr>
        <w:t xml:space="preserve">anö Gröneborg Aspnäs/Östervåla, </w:t>
      </w:r>
      <w:r w:rsidRPr="00BE5E38">
        <w:rPr>
          <w:rFonts w:asciiTheme="minorHAnsi" w:hAnsiTheme="minorHAnsi"/>
          <w:sz w:val="16"/>
          <w:szCs w:val="16"/>
        </w:rPr>
        <w:t>SAÄ A4</w:t>
      </w:r>
      <w:r>
        <w:rPr>
          <w:rFonts w:asciiTheme="minorHAnsi" w:hAnsiTheme="minorHAnsi"/>
          <w:sz w:val="16"/>
          <w:szCs w:val="16"/>
        </w:rPr>
        <w:t xml:space="preserve"> s217</w:t>
      </w:r>
      <w:r w:rsidRPr="00BE5E38">
        <w:rPr>
          <w:rFonts w:asciiTheme="minorHAnsi" w:hAnsiTheme="minorHAnsi"/>
          <w:sz w:val="16"/>
          <w:szCs w:val="16"/>
        </w:rPr>
        <w:t xml:space="preserve"> T10</w:t>
      </w:r>
      <w:r>
        <w:rPr>
          <w:rFonts w:asciiTheme="minorHAnsi" w:hAnsiTheme="minorHAnsi"/>
          <w:sz w:val="16"/>
          <w:szCs w:val="16"/>
        </w:rPr>
        <w:t xml:space="preserve"> (inte Drots)</w:t>
      </w:r>
      <w:r w:rsidRPr="00BE5E38">
        <w:rPr>
          <w:rFonts w:asciiTheme="minorHAnsi" w:hAnsiTheme="minorHAnsi"/>
          <w:sz w:val="16"/>
          <w:szCs w:val="16"/>
        </w:rPr>
        <w:t>.</w:t>
      </w:r>
      <w:r w:rsidRPr="006234E1">
        <w:rPr>
          <w:rFonts w:asciiTheme="minorHAnsi" w:hAnsiTheme="minorHAnsi"/>
          <w:sz w:val="16"/>
          <w:szCs w:val="16"/>
        </w:rPr>
        <w:t xml:space="preserve"> </w:t>
      </w:r>
      <w:r w:rsidRPr="00FE63D1">
        <w:rPr>
          <w:rFonts w:asciiTheme="minorHAnsi" w:hAnsiTheme="minorHAnsi"/>
          <w:sz w:val="16"/>
          <w:szCs w:val="16"/>
        </w:rPr>
        <w:t>Hb3:</w:t>
      </w:r>
      <w:r>
        <w:rPr>
          <w:rFonts w:asciiTheme="minorHAnsi" w:hAnsiTheme="minorHAnsi"/>
          <w:sz w:val="16"/>
          <w:szCs w:val="16"/>
        </w:rPr>
        <w:t>385!?.</w:t>
      </w:r>
      <w:r w:rsidRPr="00BE5E38">
        <w:rPr>
          <w:rFonts w:asciiTheme="minorHAnsi" w:hAnsiTheme="minorHAnsi"/>
          <w:sz w:val="16"/>
          <w:szCs w:val="16"/>
        </w:rPr>
        <w:t xml:space="preserve"> Jfr 1.1.1.4.4.2.1.1.</w:t>
      </w:r>
      <w:r w:rsidRPr="00BE5E38">
        <w:rPr>
          <w:rFonts w:asciiTheme="minorHAnsi" w:hAnsiTheme="minorHAnsi"/>
          <w:sz w:val="16"/>
          <w:szCs w:val="16"/>
        </w:rPr>
        <w:br/>
        <w:t xml:space="preserve">1.1.3.3.1.1.1.1     - Cecilia Knutsdotter Blå 1275? – </w:t>
      </w:r>
      <w:r w:rsidRPr="00BE5E38">
        <w:rPr>
          <w:rFonts w:asciiTheme="minorHAnsi" w:hAnsiTheme="minorHAnsi"/>
          <w:b/>
          <w:sz w:val="16"/>
          <w:szCs w:val="16"/>
        </w:rPr>
        <w:t>1333+</w:t>
      </w:r>
      <w:r>
        <w:rPr>
          <w:rFonts w:asciiTheme="minorHAnsi" w:hAnsiTheme="minorHAnsi"/>
          <w:sz w:val="16"/>
          <w:szCs w:val="16"/>
        </w:rPr>
        <w:t>, gm Bo Niclisson Natt o Dag 126</w:t>
      </w:r>
      <w:r w:rsidRPr="00BE5E38">
        <w:rPr>
          <w:rFonts w:asciiTheme="minorHAnsi" w:hAnsiTheme="minorHAnsi"/>
          <w:sz w:val="16"/>
          <w:szCs w:val="16"/>
        </w:rPr>
        <w:t xml:space="preserve">0? – </w:t>
      </w:r>
      <w:r w:rsidRPr="00BE5E38">
        <w:rPr>
          <w:rFonts w:asciiTheme="minorHAnsi" w:hAnsiTheme="minorHAnsi"/>
          <w:b/>
          <w:sz w:val="16"/>
          <w:szCs w:val="16"/>
        </w:rPr>
        <w:t>1327</w:t>
      </w:r>
      <w:r w:rsidRPr="00BE5E38">
        <w:rPr>
          <w:rFonts w:asciiTheme="minorHAnsi" w:hAnsiTheme="minorHAnsi"/>
          <w:sz w:val="16"/>
          <w:szCs w:val="16"/>
        </w:rPr>
        <w:t xml:space="preserve">,  SAÄ A3 s7 T9. </w:t>
      </w:r>
      <w:r>
        <w:rPr>
          <w:rFonts w:asciiTheme="minorHAnsi" w:hAnsiTheme="minorHAnsi"/>
          <w:sz w:val="16"/>
          <w:szCs w:val="16"/>
          <w:lang w:val="en-GB"/>
        </w:rPr>
        <w:t xml:space="preserve">Hb 3:237. </w:t>
      </w:r>
      <w:r>
        <w:rPr>
          <w:rFonts w:asciiTheme="minorHAnsi" w:hAnsiTheme="minorHAnsi"/>
          <w:sz w:val="16"/>
          <w:szCs w:val="16"/>
        </w:rPr>
        <w:t>Dalin d2k8a25b?</w:t>
      </w:r>
    </w:p>
    <w:p w:rsidR="00187D88" w:rsidRPr="00D6364D"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1A380F">
        <w:rPr>
          <w:rFonts w:asciiTheme="minorHAnsi" w:hAnsiTheme="minorHAnsi"/>
          <w:sz w:val="16"/>
          <w:szCs w:val="16"/>
          <w:lang w:val="en-GB"/>
        </w:rPr>
        <w:t>1.1.</w:t>
      </w:r>
      <w:r>
        <w:rPr>
          <w:rFonts w:asciiTheme="minorHAnsi" w:hAnsiTheme="minorHAnsi"/>
          <w:sz w:val="16"/>
          <w:szCs w:val="16"/>
          <w:lang w:val="en-GB"/>
        </w:rPr>
        <w:t>3.3.1.1.1.1.1     - Ingeborg Bosdtr 130</w:t>
      </w:r>
      <w:r w:rsidRPr="001A380F">
        <w:rPr>
          <w:rFonts w:asciiTheme="minorHAnsi" w:hAnsiTheme="minorHAnsi"/>
          <w:sz w:val="16"/>
          <w:szCs w:val="16"/>
          <w:lang w:val="en-GB"/>
        </w:rPr>
        <w:t>0? – 1362 SAÄ A3 s7 T9, gm Jo</w:t>
      </w:r>
      <w:r>
        <w:rPr>
          <w:rFonts w:asciiTheme="minorHAnsi" w:hAnsiTheme="minorHAnsi"/>
          <w:sz w:val="16"/>
          <w:szCs w:val="16"/>
          <w:lang w:val="en-GB"/>
        </w:rPr>
        <w:t>ha</w:t>
      </w:r>
      <w:r w:rsidRPr="001A380F">
        <w:rPr>
          <w:rFonts w:asciiTheme="minorHAnsi" w:hAnsiTheme="minorHAnsi"/>
          <w:sz w:val="16"/>
          <w:szCs w:val="16"/>
          <w:lang w:val="en-GB"/>
        </w:rPr>
        <w:t xml:space="preserve">n </w:t>
      </w:r>
      <w:r>
        <w:rPr>
          <w:rFonts w:asciiTheme="minorHAnsi" w:hAnsiTheme="minorHAnsi"/>
          <w:sz w:val="16"/>
          <w:szCs w:val="16"/>
          <w:lang w:val="en-GB"/>
        </w:rPr>
        <w:t>Tomasson(D:Knutsson) Grip 130</w:t>
      </w:r>
      <w:r w:rsidRPr="001A380F">
        <w:rPr>
          <w:rFonts w:asciiTheme="minorHAnsi" w:hAnsiTheme="minorHAnsi"/>
          <w:sz w:val="16"/>
          <w:szCs w:val="16"/>
          <w:lang w:val="en-GB"/>
        </w:rPr>
        <w:t xml:space="preserve">0 – </w:t>
      </w:r>
      <w:r>
        <w:rPr>
          <w:rFonts w:asciiTheme="minorHAnsi" w:hAnsiTheme="minorHAnsi"/>
          <w:b/>
          <w:sz w:val="16"/>
          <w:szCs w:val="16"/>
          <w:lang w:val="en-GB"/>
        </w:rPr>
        <w:t>1391</w:t>
      </w:r>
      <w:r>
        <w:rPr>
          <w:rFonts w:asciiTheme="minorHAnsi" w:hAnsiTheme="minorHAnsi"/>
          <w:sz w:val="16"/>
          <w:szCs w:val="16"/>
          <w:lang w:val="en-GB"/>
        </w:rPr>
        <w:t>.</w:t>
      </w:r>
      <w:r w:rsidRPr="00D6364D">
        <w:rPr>
          <w:rFonts w:asciiTheme="minorHAnsi" w:hAnsiTheme="minorHAnsi"/>
          <w:sz w:val="16"/>
          <w:szCs w:val="16"/>
          <w:lang w:val="en-GB"/>
        </w:rPr>
        <w:t xml:space="preserve"> </w:t>
      </w:r>
      <w:r w:rsidRPr="00D6364D">
        <w:rPr>
          <w:rFonts w:asciiTheme="minorHAnsi" w:hAnsiTheme="minorHAnsi"/>
          <w:sz w:val="16"/>
          <w:szCs w:val="16"/>
        </w:rPr>
        <w:t>Hb3:378.</w:t>
      </w:r>
      <w:r>
        <w:rPr>
          <w:rFonts w:asciiTheme="minorHAnsi" w:hAnsiTheme="minorHAnsi"/>
          <w:sz w:val="16"/>
          <w:szCs w:val="16"/>
        </w:rPr>
        <w:t xml:space="preserve"> PHT 1887 K.H.K.</w:t>
      </w:r>
    </w:p>
    <w:p w:rsidR="00187D88" w:rsidRPr="00BE5E3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BE5E38">
        <w:rPr>
          <w:rFonts w:asciiTheme="minorHAnsi" w:hAnsiTheme="minorHAnsi"/>
          <w:sz w:val="16"/>
          <w:szCs w:val="16"/>
        </w:rPr>
        <w:t xml:space="preserve">1.1.3.3.1.1.1.1.1.1     - </w:t>
      </w:r>
      <w:r w:rsidRPr="00BE5E38">
        <w:rPr>
          <w:rFonts w:asciiTheme="minorHAnsi" w:hAnsiTheme="minorHAnsi"/>
          <w:b/>
          <w:sz w:val="16"/>
          <w:szCs w:val="16"/>
        </w:rPr>
        <w:t>Bo Jonsson Grip</w:t>
      </w:r>
      <w:r>
        <w:rPr>
          <w:rFonts w:asciiTheme="minorHAnsi" w:hAnsiTheme="minorHAnsi"/>
          <w:sz w:val="16"/>
          <w:szCs w:val="16"/>
        </w:rPr>
        <w:t xml:space="preserve"> 133</w:t>
      </w:r>
      <w:r w:rsidRPr="00BE5E38">
        <w:rPr>
          <w:rFonts w:asciiTheme="minorHAnsi" w:hAnsiTheme="minorHAnsi"/>
          <w:sz w:val="16"/>
          <w:szCs w:val="16"/>
        </w:rPr>
        <w:t xml:space="preserve">5? – </w:t>
      </w:r>
      <w:r w:rsidRPr="00BE5E38">
        <w:rPr>
          <w:rFonts w:asciiTheme="minorHAnsi" w:hAnsiTheme="minorHAnsi"/>
          <w:b/>
          <w:sz w:val="16"/>
          <w:szCs w:val="16"/>
        </w:rPr>
        <w:t>1386</w:t>
      </w:r>
    </w:p>
    <w:p w:rsidR="00187D88" w:rsidRPr="0071523F"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BE5E38">
        <w:rPr>
          <w:rFonts w:asciiTheme="minorHAnsi" w:hAnsiTheme="minorHAnsi"/>
          <w:sz w:val="16"/>
          <w:szCs w:val="16"/>
        </w:rPr>
        <w:t>1.1.3.3.1.1.1.2    - Sven Store. Dalin d2k7a14. Stamfader för ett flertal stormansätter. SAÄ A4 T17 s218</w:t>
      </w:r>
      <w:r>
        <w:rPr>
          <w:rFonts w:asciiTheme="minorHAnsi" w:hAnsiTheme="minorHAnsi"/>
          <w:sz w:val="18"/>
          <w:szCs w:val="18"/>
        </w:rPr>
        <w:t>.</w:t>
      </w:r>
    </w:p>
    <w:p w:rsidR="00187D88" w:rsidRDefault="00187D88" w:rsidP="00187D88">
      <w:pPr>
        <w:rPr>
          <w:rFonts w:asciiTheme="minorHAnsi" w:hAnsiTheme="minorHAnsi"/>
          <w:sz w:val="18"/>
          <w:szCs w:val="18"/>
        </w:rPr>
      </w:pPr>
    </w:p>
    <w:p w:rsidR="00187D88" w:rsidRDefault="00187D88" w:rsidP="00187D88">
      <w:pPr>
        <w:rPr>
          <w:rFonts w:asciiTheme="minorHAnsi" w:hAnsiTheme="minorHAnsi"/>
          <w:sz w:val="18"/>
          <w:szCs w:val="18"/>
        </w:rPr>
      </w:pPr>
    </w:p>
    <w:p w:rsidR="00187D88" w:rsidRDefault="00187D88" w:rsidP="00187D88">
      <w:pPr>
        <w:rPr>
          <w:rFonts w:asciiTheme="minorHAnsi" w:hAnsiTheme="minorHAnsi"/>
          <w:sz w:val="18"/>
          <w:szCs w:val="18"/>
        </w:rPr>
      </w:pPr>
      <w:r>
        <w:rPr>
          <w:rFonts w:asciiTheme="minorHAnsi" w:hAnsiTheme="minorHAnsi"/>
          <w:sz w:val="18"/>
          <w:szCs w:val="18"/>
        </w:rPr>
        <w:t xml:space="preserve">   </w:t>
      </w:r>
      <w:r>
        <w:rPr>
          <w:rFonts w:asciiTheme="minorHAnsi" w:hAnsiTheme="minorHAnsi"/>
          <w:noProof/>
          <w:sz w:val="18"/>
          <w:szCs w:val="18"/>
        </w:rPr>
        <w:drawing>
          <wp:inline distT="0" distB="0" distL="0" distR="0" wp14:anchorId="2C2B9EAA" wp14:editId="2072A7D7">
            <wp:extent cx="4086225" cy="3043389"/>
            <wp:effectExtent l="0" t="0" r="0" b="508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nesnäs2.JPG"/>
                    <pic:cNvPicPr/>
                  </pic:nvPicPr>
                  <pic:blipFill>
                    <a:blip r:embed="rId28">
                      <a:extLst>
                        <a:ext uri="{28A0092B-C50C-407E-A947-70E740481C1C}">
                          <a14:useLocalDpi xmlns:a14="http://schemas.microsoft.com/office/drawing/2010/main" val="0"/>
                        </a:ext>
                      </a:extLst>
                    </a:blip>
                    <a:stretch>
                      <a:fillRect/>
                    </a:stretch>
                  </pic:blipFill>
                  <pic:spPr>
                    <a:xfrm>
                      <a:off x="0" y="0"/>
                      <a:ext cx="4134228" cy="3079142"/>
                    </a:xfrm>
                    <a:prstGeom prst="rect">
                      <a:avLst/>
                    </a:prstGeom>
                  </pic:spPr>
                </pic:pic>
              </a:graphicData>
            </a:graphic>
          </wp:inline>
        </w:drawing>
      </w:r>
      <w:r>
        <w:rPr>
          <w:rFonts w:asciiTheme="minorHAnsi" w:hAnsiTheme="minorHAnsi"/>
          <w:sz w:val="18"/>
          <w:szCs w:val="18"/>
        </w:rPr>
        <w:t xml:space="preserve">   </w:t>
      </w:r>
      <w:r>
        <w:rPr>
          <w:rFonts w:asciiTheme="minorHAnsi" w:hAnsiTheme="minorHAnsi"/>
          <w:noProof/>
          <w:sz w:val="18"/>
          <w:szCs w:val="18"/>
        </w:rPr>
        <w:drawing>
          <wp:inline distT="0" distB="0" distL="0" distR="0" wp14:anchorId="699DB2E7" wp14:editId="61E532EA">
            <wp:extent cx="2314575" cy="3077443"/>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Grip.png"/>
                    <pic:cNvPicPr/>
                  </pic:nvPicPr>
                  <pic:blipFill>
                    <a:blip r:embed="rId29">
                      <a:extLst>
                        <a:ext uri="{28A0092B-C50C-407E-A947-70E740481C1C}">
                          <a14:useLocalDpi xmlns:a14="http://schemas.microsoft.com/office/drawing/2010/main" val="0"/>
                        </a:ext>
                      </a:extLst>
                    </a:blip>
                    <a:stretch>
                      <a:fillRect/>
                    </a:stretch>
                  </pic:blipFill>
                  <pic:spPr>
                    <a:xfrm>
                      <a:off x="0" y="0"/>
                      <a:ext cx="2331234" cy="3099593"/>
                    </a:xfrm>
                    <a:prstGeom prst="rect">
                      <a:avLst/>
                    </a:prstGeom>
                  </pic:spPr>
                </pic:pic>
              </a:graphicData>
            </a:graphic>
          </wp:inline>
        </w:drawing>
      </w:r>
      <w:r>
        <w:rPr>
          <w:rFonts w:asciiTheme="minorHAnsi" w:hAnsiTheme="minorHAnsi"/>
          <w:sz w:val="18"/>
          <w:szCs w:val="18"/>
        </w:rPr>
        <w:t xml:space="preserve">   </w:t>
      </w:r>
    </w:p>
    <w:p w:rsidR="00187D88" w:rsidRDefault="00187D88" w:rsidP="00187D88">
      <w:pPr>
        <w:rPr>
          <w:rFonts w:asciiTheme="minorHAnsi" w:hAnsiTheme="minorHAnsi"/>
          <w:sz w:val="18"/>
          <w:szCs w:val="18"/>
        </w:rPr>
      </w:pPr>
      <w:r>
        <w:rPr>
          <w:rFonts w:asciiTheme="minorHAnsi" w:hAnsiTheme="minorHAnsi"/>
          <w:sz w:val="18"/>
          <w:szCs w:val="18"/>
        </w:rPr>
        <w:t xml:space="preserve">                                                                        Not 25</w:t>
      </w:r>
    </w:p>
    <w:p w:rsidR="00187D88" w:rsidRDefault="00187D88" w:rsidP="00187D88">
      <w:pPr>
        <w:rPr>
          <w:rFonts w:asciiTheme="minorHAnsi" w:hAnsiTheme="minorHAnsi"/>
          <w:sz w:val="18"/>
          <w:szCs w:val="18"/>
        </w:rPr>
      </w:pPr>
    </w:p>
    <w:p w:rsidR="00187D88" w:rsidRDefault="00187D88" w:rsidP="00187D88">
      <w:r>
        <w:br w:type="page"/>
      </w:r>
    </w:p>
    <w:p w:rsidR="00187D88" w:rsidRPr="002E2D5D" w:rsidRDefault="00187D88" w:rsidP="00187D88">
      <w:pPr>
        <w:rPr>
          <w:rFonts w:asciiTheme="minorHAnsi" w:hAnsiTheme="minorHAnsi" w:cstheme="minorHAnsi"/>
          <w:sz w:val="18"/>
          <w:szCs w:val="18"/>
        </w:rPr>
      </w:pPr>
      <w:r w:rsidRPr="00B8346F">
        <w:rPr>
          <w:rFonts w:asciiTheme="minorHAnsi" w:hAnsiTheme="minorHAnsi" w:cstheme="minorHAnsi"/>
          <w:b/>
          <w:sz w:val="18"/>
          <w:szCs w:val="18"/>
        </w:rPr>
        <w:lastRenderedPageBreak/>
        <w:t>*27.</w:t>
      </w:r>
      <w:r w:rsidRPr="00B8346F">
        <w:rPr>
          <w:rFonts w:asciiTheme="minorHAnsi" w:hAnsiTheme="minorHAnsi" w:cstheme="minorHAnsi"/>
          <w:sz w:val="18"/>
          <w:szCs w:val="18"/>
        </w:rPr>
        <w:t xml:space="preserve"> Knut Långes identitet, Sammanfattning</w:t>
      </w:r>
    </w:p>
    <w:p w:rsidR="00187D88" w:rsidRDefault="00187D88" w:rsidP="00187D88">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Om man jämför olika historikers</w:t>
      </w:r>
      <w:r>
        <w:rPr>
          <w:rFonts w:asciiTheme="minorHAnsi" w:hAnsiTheme="minorHAnsi" w:cstheme="minorHAnsi"/>
          <w:color w:val="0D0D0D" w:themeColor="text1" w:themeTint="F2"/>
          <w:sz w:val="18"/>
          <w:szCs w:val="18"/>
        </w:rPr>
        <w:t xml:space="preserve"> beskrivning av Erik Erikssons R</w:t>
      </w:r>
      <w:r w:rsidRPr="002E2D5D">
        <w:rPr>
          <w:rFonts w:asciiTheme="minorHAnsi" w:hAnsiTheme="minorHAnsi" w:cstheme="minorHAnsi"/>
          <w:color w:val="0D0D0D" w:themeColor="text1" w:themeTint="F2"/>
          <w:sz w:val="18"/>
          <w:szCs w:val="18"/>
        </w:rPr>
        <w:t xml:space="preserve">iksråd får man en mycket förvirrad uppfattning </w:t>
      </w:r>
      <w:r>
        <w:rPr>
          <w:rFonts w:asciiTheme="minorHAnsi" w:hAnsiTheme="minorHAnsi" w:cstheme="minorHAnsi"/>
          <w:color w:val="0D0D0D" w:themeColor="text1" w:themeTint="F2"/>
          <w:sz w:val="18"/>
          <w:szCs w:val="18"/>
        </w:rPr>
        <w:t>om R</w:t>
      </w:r>
      <w:r w:rsidRPr="002E2D5D">
        <w:rPr>
          <w:rFonts w:asciiTheme="minorHAnsi" w:hAnsiTheme="minorHAnsi" w:cstheme="minorHAnsi"/>
          <w:color w:val="0D0D0D" w:themeColor="text1" w:themeTint="F2"/>
          <w:sz w:val="18"/>
          <w:szCs w:val="18"/>
        </w:rPr>
        <w:t>ådets sammansättning. Mycket stor osäkerhet gällde tydligen. Det</w:t>
      </w:r>
      <w:r>
        <w:rPr>
          <w:rFonts w:asciiTheme="minorHAnsi" w:hAnsiTheme="minorHAnsi" w:cstheme="minorHAnsi"/>
          <w:color w:val="0D0D0D" w:themeColor="text1" w:themeTint="F2"/>
          <w:sz w:val="18"/>
          <w:szCs w:val="18"/>
        </w:rPr>
        <w:t xml:space="preserve"> är</w:t>
      </w:r>
      <w:r w:rsidRPr="002E2D5D">
        <w:rPr>
          <w:rFonts w:asciiTheme="minorHAnsi" w:hAnsiTheme="minorHAnsi" w:cstheme="minorHAnsi"/>
          <w:color w:val="0D0D0D" w:themeColor="text1" w:themeTint="F2"/>
          <w:sz w:val="18"/>
          <w:szCs w:val="18"/>
        </w:rPr>
        <w:t xml:space="preserve"> inte osannolikt att det fanns fler än två ”Knut” i Rådet. </w:t>
      </w:r>
    </w:p>
    <w:p w:rsidR="00187D88" w:rsidRPr="002E2D5D" w:rsidRDefault="00187D88" w:rsidP="00187D88">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 xml:space="preserve">Knut Långe var enligt </w:t>
      </w:r>
      <w:r w:rsidRPr="006F08D8">
        <w:rPr>
          <w:rFonts w:asciiTheme="minorHAnsi" w:hAnsiTheme="minorHAnsi" w:cstheme="minorHAnsi"/>
          <w:i/>
          <w:color w:val="0D0D0D" w:themeColor="text1" w:themeTint="F2"/>
          <w:sz w:val="18"/>
          <w:szCs w:val="18"/>
        </w:rPr>
        <w:t>Sturla Tordsson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w:t>
      </w:r>
      <w:r w:rsidRPr="006F08D8">
        <w:rPr>
          <w:rFonts w:asciiTheme="minorHAnsi" w:hAnsiTheme="minorHAnsi" w:cstheme="minorHAnsi"/>
          <w:color w:val="0D0D0D" w:themeColor="text1" w:themeTint="F2"/>
          <w:sz w:val="16"/>
          <w:szCs w:val="16"/>
        </w:rPr>
        <w:t>och Filip Knutsson Långe</w:t>
      </w:r>
      <w:r>
        <w:rPr>
          <w:rFonts w:asciiTheme="minorHAnsi" w:hAnsiTheme="minorHAnsi" w:cstheme="minorHAnsi"/>
          <w:color w:val="0D0D0D" w:themeColor="text1" w:themeTint="F2"/>
          <w:sz w:val="18"/>
          <w:szCs w:val="18"/>
        </w:rPr>
        <w:t xml:space="preserve">) </w:t>
      </w:r>
      <w:r w:rsidRPr="006F08D8">
        <w:rPr>
          <w:rFonts w:asciiTheme="minorHAnsi" w:hAnsiTheme="minorHAnsi" w:cstheme="minorHAnsi"/>
          <w:color w:val="0D0D0D" w:themeColor="text1" w:themeTint="F2"/>
          <w:sz w:val="18"/>
          <w:szCs w:val="18"/>
        </w:rPr>
        <w:t>samregent</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med Erik Knutsson </w:t>
      </w:r>
      <w:r w:rsidRPr="002E2D5D">
        <w:rPr>
          <w:rFonts w:asciiTheme="minorHAnsi" w:hAnsiTheme="minorHAnsi" w:cstheme="minorHAnsi"/>
          <w:color w:val="0D0D0D" w:themeColor="text1" w:themeTint="F2"/>
          <w:sz w:val="18"/>
          <w:szCs w:val="18"/>
        </w:rPr>
        <w:t>runt år 1215</w:t>
      </w:r>
      <w:r>
        <w:rPr>
          <w:rFonts w:asciiTheme="minorHAnsi" w:hAnsiTheme="minorHAnsi" w:cstheme="minorHAnsi"/>
          <w:color w:val="0D0D0D" w:themeColor="text1" w:themeTint="F2"/>
          <w:sz w:val="18"/>
          <w:szCs w:val="18"/>
        </w:rPr>
        <w:t xml:space="preserve"> och då uppenbart en jämnårig bror till Erik med namnet Knut Knutsson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Någon annan samregent är otänkbar. Flera källor uppger att han kallas ”magh” till Erik Eriksson och antyder också att han överlevde slaget vid Älgarås. </w:t>
      </w:r>
      <w:r w:rsidRPr="002E2D5D">
        <w:rPr>
          <w:rFonts w:asciiTheme="minorHAnsi" w:hAnsiTheme="minorHAnsi" w:cstheme="minorHAnsi"/>
          <w:color w:val="0D0D0D" w:themeColor="text1" w:themeTint="F2"/>
          <w:sz w:val="18"/>
          <w:szCs w:val="18"/>
        </w:rPr>
        <w:t>Knut Långe</w:t>
      </w:r>
      <w:r>
        <w:rPr>
          <w:rFonts w:asciiTheme="minorHAnsi" w:hAnsiTheme="minorHAnsi" w:cstheme="minorHAnsi"/>
          <w:color w:val="0D0D0D" w:themeColor="text1" w:themeTint="F2"/>
          <w:sz w:val="18"/>
          <w:szCs w:val="18"/>
        </w:rPr>
        <w:t xml:space="preserve"> kan av dessa och tidigare anförda skäl inte vara identisk med </w:t>
      </w:r>
      <w:r w:rsidRPr="002E2D5D">
        <w:rPr>
          <w:rFonts w:asciiTheme="minorHAnsi" w:hAnsiTheme="minorHAnsi" w:cstheme="minorHAnsi"/>
          <w:color w:val="0D0D0D" w:themeColor="text1" w:themeTint="F2"/>
          <w:sz w:val="18"/>
          <w:szCs w:val="18"/>
        </w:rPr>
        <w:t>Knut Holmgersson.</w:t>
      </w:r>
    </w:p>
    <w:p w:rsidR="00187D88" w:rsidRDefault="00187D88" w:rsidP="00187D88">
      <w:pPr>
        <w:rPr>
          <w:rFonts w:asciiTheme="minorHAnsi" w:hAnsiTheme="minorHAnsi" w:cstheme="minorHAnsi"/>
          <w:color w:val="0D0D0D" w:themeColor="text1" w:themeTint="F2"/>
          <w:sz w:val="18"/>
          <w:szCs w:val="18"/>
        </w:rPr>
      </w:pPr>
    </w:p>
    <w:p w:rsidR="00187D88" w:rsidRDefault="00187D88" w:rsidP="00187D88">
      <w:pPr>
        <w:rPr>
          <w:rFonts w:asciiTheme="minorHAnsi" w:hAnsiTheme="minorHAnsi" w:cstheme="minorHAnsi"/>
          <w:color w:val="000000"/>
          <w:sz w:val="18"/>
          <w:szCs w:val="18"/>
        </w:rPr>
      </w:pPr>
      <w:r>
        <w:rPr>
          <w:rFonts w:asciiTheme="minorHAnsi" w:hAnsiTheme="minorHAnsi" w:cstheme="minorHAnsi"/>
          <w:color w:val="0D0D0D" w:themeColor="text1" w:themeTint="F2"/>
          <w:sz w:val="18"/>
          <w:szCs w:val="18"/>
        </w:rPr>
        <w:t xml:space="preserve">Att Knut Kristineson använder ett lånat sigill i brevet SDHK 412 kan ha en enkel förklaring. </w:t>
      </w:r>
      <w:r w:rsidRPr="002E2D5D">
        <w:rPr>
          <w:rFonts w:asciiTheme="minorHAnsi" w:hAnsiTheme="minorHAnsi" w:cstheme="minorHAnsi"/>
          <w:color w:val="000000"/>
          <w:sz w:val="18"/>
          <w:szCs w:val="18"/>
        </w:rPr>
        <w:t>Han kan tex</w:t>
      </w:r>
      <w:r>
        <w:rPr>
          <w:rFonts w:asciiTheme="minorHAnsi" w:hAnsiTheme="minorHAnsi" w:cstheme="minorHAnsi"/>
          <w:color w:val="000000"/>
          <w:sz w:val="18"/>
          <w:szCs w:val="18"/>
        </w:rPr>
        <w:t xml:space="preserve"> som 15-åring ha saknat eget sigill eller </w:t>
      </w:r>
      <w:r w:rsidRPr="002E2D5D">
        <w:rPr>
          <w:rFonts w:asciiTheme="minorHAnsi" w:hAnsiTheme="minorHAnsi" w:cstheme="minorHAnsi"/>
          <w:color w:val="000000"/>
          <w:sz w:val="18"/>
          <w:szCs w:val="18"/>
        </w:rPr>
        <w:t xml:space="preserve">glömt att ta med </w:t>
      </w:r>
      <w:r>
        <w:rPr>
          <w:rFonts w:asciiTheme="minorHAnsi" w:hAnsiTheme="minorHAnsi" w:cstheme="minorHAnsi"/>
          <w:color w:val="000000"/>
          <w:sz w:val="18"/>
          <w:szCs w:val="18"/>
        </w:rPr>
        <w:t>det till mötet. H</w:t>
      </w:r>
      <w:r w:rsidRPr="002E2D5D">
        <w:rPr>
          <w:rFonts w:asciiTheme="minorHAnsi" w:hAnsiTheme="minorHAnsi" w:cstheme="minorHAnsi"/>
          <w:color w:val="000000"/>
          <w:sz w:val="18"/>
          <w:szCs w:val="18"/>
        </w:rPr>
        <w:t xml:space="preserve">an hade ett helt annat sigill år 1255. </w:t>
      </w:r>
      <w:r>
        <w:rPr>
          <w:rFonts w:asciiTheme="minorHAnsi" w:hAnsiTheme="minorHAnsi" w:cstheme="minorHAnsi"/>
          <w:color w:val="000000"/>
          <w:sz w:val="18"/>
          <w:szCs w:val="18"/>
        </w:rPr>
        <w:t>Det kan ha funnits</w:t>
      </w:r>
      <w:r w:rsidRPr="002E2D5D">
        <w:rPr>
          <w:rFonts w:asciiTheme="minorHAnsi" w:hAnsiTheme="minorHAnsi" w:cstheme="minorHAnsi"/>
          <w:color w:val="000000"/>
          <w:sz w:val="18"/>
          <w:szCs w:val="18"/>
        </w:rPr>
        <w:t xml:space="preserve"> fler personer vid mötet än vad som redovisas i brevet.</w:t>
      </w:r>
      <w:r>
        <w:rPr>
          <w:rFonts w:asciiTheme="minorHAnsi" w:hAnsiTheme="minorHAnsi" w:cstheme="minorHAnsi"/>
          <w:color w:val="000000"/>
          <w:sz w:val="18"/>
          <w:szCs w:val="18"/>
        </w:rPr>
        <w:t xml:space="preserve"> Någon av dessa -</w:t>
      </w:r>
      <w:r w:rsidRPr="005D7E3D">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uppenbart </w:t>
      </w:r>
      <w:r>
        <w:rPr>
          <w:rFonts w:asciiTheme="minorHAnsi" w:hAnsiTheme="minorHAnsi" w:cstheme="minorHAnsi"/>
          <w:color w:val="0D0D0D" w:themeColor="text1" w:themeTint="F2"/>
          <w:sz w:val="18"/>
          <w:szCs w:val="18"/>
        </w:rPr>
        <w:t>Knut Knutsson -</w:t>
      </w:r>
      <w:r>
        <w:rPr>
          <w:rFonts w:asciiTheme="minorHAnsi" w:hAnsiTheme="minorHAnsi" w:cstheme="minorHAnsi"/>
          <w:color w:val="000000"/>
          <w:sz w:val="18"/>
          <w:szCs w:val="18"/>
        </w:rPr>
        <w:t xml:space="preserve"> har lånat ut sitt sigill till sitt kusinbarn. Knut Knutsson var troligen </w:t>
      </w:r>
      <w:r>
        <w:rPr>
          <w:rFonts w:asciiTheme="minorHAnsi" w:hAnsiTheme="minorHAnsi" w:cstheme="minorHAnsi"/>
          <w:color w:val="0D0D0D" w:themeColor="text1" w:themeTint="F2"/>
          <w:sz w:val="18"/>
          <w:szCs w:val="18"/>
        </w:rPr>
        <w:t>knuten till Rådet</w:t>
      </w:r>
      <w:r w:rsidRPr="002E2D5D">
        <w:rPr>
          <w:rFonts w:asciiTheme="minorHAnsi" w:hAnsiTheme="minorHAnsi" w:cstheme="minorHAnsi"/>
          <w:color w:val="0D0D0D" w:themeColor="text1" w:themeTint="F2"/>
          <w:sz w:val="18"/>
          <w:szCs w:val="18"/>
        </w:rPr>
        <w:t xml:space="preserve"> år 1222.</w:t>
      </w:r>
    </w:p>
    <w:p w:rsidR="00187D88" w:rsidRPr="002E2D5D" w:rsidRDefault="00187D88" w:rsidP="00187D88">
      <w:pPr>
        <w:rPr>
          <w:rFonts w:asciiTheme="minorHAnsi" w:hAnsiTheme="minorHAnsi" w:cstheme="minorHAnsi"/>
          <w:color w:val="0D0D0D" w:themeColor="text1" w:themeTint="F2"/>
          <w:sz w:val="18"/>
          <w:szCs w:val="18"/>
        </w:rPr>
      </w:pPr>
      <w:r>
        <w:rPr>
          <w:rFonts w:asciiTheme="minorHAnsi" w:hAnsiTheme="minorHAnsi" w:cstheme="minorHAnsi"/>
          <w:color w:val="000000"/>
          <w:sz w:val="18"/>
          <w:szCs w:val="18"/>
        </w:rPr>
        <w:t>Följande tre oegentligheter vidlåder Knut Kristinesons sigill:</w:t>
      </w:r>
    </w:p>
    <w:p w:rsidR="00187D88" w:rsidRPr="002E2D5D" w:rsidRDefault="00187D88" w:rsidP="00187D88">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1. </w:t>
      </w:r>
      <w:r w:rsidRPr="0026411E">
        <w:rPr>
          <w:rFonts w:asciiTheme="minorHAnsi" w:hAnsiTheme="minorHAnsi" w:cstheme="minorHAnsi"/>
          <w:color w:val="0D0D0D" w:themeColor="text1" w:themeTint="F2"/>
          <w:sz w:val="18"/>
          <w:szCs w:val="18"/>
          <w:u w:val="single"/>
        </w:rPr>
        <w:t>Texten ”KANUTI FILII KANUTI”</w:t>
      </w:r>
      <w:r>
        <w:rPr>
          <w:rFonts w:asciiTheme="minorHAnsi" w:hAnsiTheme="minorHAnsi" w:cstheme="minorHAnsi"/>
          <w:color w:val="0D0D0D" w:themeColor="text1" w:themeTint="F2"/>
          <w:sz w:val="18"/>
          <w:szCs w:val="18"/>
        </w:rPr>
        <w:t xml:space="preserve">. </w:t>
      </w:r>
      <w:r w:rsidRPr="002E2D5D">
        <w:rPr>
          <w:rFonts w:asciiTheme="minorHAnsi" w:hAnsiTheme="minorHAnsi" w:cstheme="minorHAnsi"/>
          <w:color w:val="0D0D0D" w:themeColor="text1" w:themeTint="F2"/>
          <w:sz w:val="18"/>
          <w:szCs w:val="18"/>
        </w:rPr>
        <w:t xml:space="preserve"> Att avfärda </w:t>
      </w:r>
      <w:r>
        <w:rPr>
          <w:rFonts w:asciiTheme="minorHAnsi" w:hAnsiTheme="minorHAnsi" w:cstheme="minorHAnsi"/>
          <w:color w:val="0D0D0D" w:themeColor="text1" w:themeTint="F2"/>
          <w:sz w:val="18"/>
          <w:szCs w:val="18"/>
        </w:rPr>
        <w:t xml:space="preserve">denna text </w:t>
      </w:r>
      <w:r w:rsidRPr="002E2D5D">
        <w:rPr>
          <w:rFonts w:asciiTheme="minorHAnsi" w:hAnsiTheme="minorHAnsi" w:cstheme="minorHAnsi"/>
          <w:color w:val="0D0D0D" w:themeColor="text1" w:themeTint="F2"/>
          <w:sz w:val="18"/>
          <w:szCs w:val="18"/>
        </w:rPr>
        <w:t xml:space="preserve">som en </w:t>
      </w:r>
      <w:r>
        <w:rPr>
          <w:rFonts w:asciiTheme="minorHAnsi" w:hAnsiTheme="minorHAnsi" w:cstheme="minorHAnsi"/>
          <w:color w:val="0D0D0D" w:themeColor="text1" w:themeTint="F2"/>
          <w:sz w:val="18"/>
          <w:szCs w:val="18"/>
        </w:rPr>
        <w:t>felläsning</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av Peringskiöld</w:t>
      </w:r>
      <w:r w:rsidRPr="002E2D5D">
        <w:rPr>
          <w:rFonts w:asciiTheme="minorHAnsi" w:hAnsiTheme="minorHAnsi" w:cstheme="minorHAnsi"/>
          <w:color w:val="0D0D0D" w:themeColor="text1" w:themeTint="F2"/>
          <w:sz w:val="18"/>
          <w:szCs w:val="18"/>
        </w:rPr>
        <w:t xml:space="preserve"> är alltför lättvindigt. Faktum kvarstår att Hildebrands avritning, texten och textens längd överensstämmer med Peringskiölds tolkning. Det är inte troligt att Knut Kristineson kan ha beställt denna </w:t>
      </w:r>
      <w:r>
        <w:rPr>
          <w:rFonts w:asciiTheme="minorHAnsi" w:hAnsiTheme="minorHAnsi" w:cstheme="minorHAnsi"/>
          <w:color w:val="0D0D0D" w:themeColor="text1" w:themeTint="F2"/>
          <w:sz w:val="18"/>
          <w:szCs w:val="18"/>
        </w:rPr>
        <w:t>text</w:t>
      </w:r>
      <w:r w:rsidRPr="002E2D5D">
        <w:rPr>
          <w:rFonts w:asciiTheme="minorHAnsi" w:hAnsiTheme="minorHAnsi" w:cstheme="minorHAnsi"/>
          <w:color w:val="0D0D0D" w:themeColor="text1" w:themeTint="F2"/>
          <w:sz w:val="18"/>
          <w:szCs w:val="18"/>
        </w:rPr>
        <w:t>. Det borde ha varit en längre text ”FILII KRISTINI” eller liknande.</w:t>
      </w:r>
    </w:p>
    <w:p w:rsidR="00187D88" w:rsidRPr="00340741" w:rsidRDefault="00187D88" w:rsidP="00187D88">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2. </w:t>
      </w:r>
      <w:r w:rsidRPr="0026411E">
        <w:rPr>
          <w:rFonts w:asciiTheme="minorHAnsi" w:hAnsiTheme="minorHAnsi" w:cstheme="minorHAnsi"/>
          <w:color w:val="0D0D0D" w:themeColor="text1" w:themeTint="F2"/>
          <w:sz w:val="18"/>
          <w:szCs w:val="18"/>
          <w:u w:val="single"/>
        </w:rPr>
        <w:t>Symbolen ”orm”</w:t>
      </w:r>
      <w:r>
        <w:rPr>
          <w:rFonts w:asciiTheme="minorHAnsi" w:hAnsiTheme="minorHAnsi" w:cstheme="minorHAnsi"/>
          <w:color w:val="0D0D0D" w:themeColor="text1" w:themeTint="F2"/>
          <w:sz w:val="18"/>
          <w:szCs w:val="18"/>
        </w:rPr>
        <w:t>. Denna symbol ä</w:t>
      </w:r>
      <w:r w:rsidRPr="00B8346F">
        <w:rPr>
          <w:rFonts w:asciiTheme="minorHAnsi" w:hAnsiTheme="minorHAnsi" w:cstheme="minorHAnsi"/>
          <w:color w:val="0D0D0D" w:themeColor="text1" w:themeTint="F2"/>
          <w:sz w:val="18"/>
          <w:szCs w:val="18"/>
        </w:rPr>
        <w:t xml:space="preserve">r ovanlig och därför också signifikant. Sambandkedjan </w:t>
      </w:r>
      <w:r w:rsidRPr="00B8346F">
        <w:rPr>
          <w:rFonts w:asciiTheme="minorHAnsi" w:hAnsiTheme="minorHAnsi" w:cstheme="minorHAnsi"/>
          <w:i/>
          <w:color w:val="0D0D0D" w:themeColor="text1" w:themeTint="F2"/>
          <w:sz w:val="18"/>
          <w:szCs w:val="18"/>
        </w:rPr>
        <w:t>Snakenborg-Väd</w:t>
      </w:r>
      <w:r>
        <w:rPr>
          <w:rFonts w:asciiTheme="minorHAnsi" w:hAnsiTheme="minorHAnsi" w:cstheme="minorHAnsi"/>
          <w:i/>
          <w:color w:val="0D0D0D" w:themeColor="text1" w:themeTint="F2"/>
          <w:sz w:val="18"/>
          <w:szCs w:val="18"/>
        </w:rPr>
        <w:t>ersholm-Bolle Blå-Knut Eriksson-Eriksberg-</w:t>
      </w:r>
      <w:r w:rsidRPr="00B8346F">
        <w:rPr>
          <w:rFonts w:asciiTheme="minorHAnsi" w:hAnsiTheme="minorHAnsi" w:cstheme="minorHAnsi"/>
          <w:i/>
          <w:color w:val="0D0D0D" w:themeColor="text1" w:themeTint="F2"/>
          <w:sz w:val="18"/>
          <w:szCs w:val="18"/>
        </w:rPr>
        <w:t xml:space="preserve">Knut </w:t>
      </w:r>
      <w:r>
        <w:rPr>
          <w:rFonts w:asciiTheme="minorHAnsi" w:hAnsiTheme="minorHAnsi" w:cstheme="minorHAnsi"/>
          <w:i/>
          <w:color w:val="0D0D0D" w:themeColor="text1" w:themeTint="F2"/>
          <w:sz w:val="18"/>
          <w:szCs w:val="18"/>
        </w:rPr>
        <w:t xml:space="preserve">Knutsson </w:t>
      </w:r>
      <w:r w:rsidRPr="00B8346F">
        <w:rPr>
          <w:rFonts w:asciiTheme="minorHAnsi" w:hAnsiTheme="minorHAnsi" w:cstheme="minorHAnsi"/>
          <w:i/>
          <w:color w:val="0D0D0D" w:themeColor="text1" w:themeTint="F2"/>
          <w:sz w:val="18"/>
          <w:szCs w:val="18"/>
        </w:rPr>
        <w:t>Långe-Holmger Knutsson</w:t>
      </w:r>
      <w:r w:rsidRPr="00B8346F">
        <w:rPr>
          <w:rFonts w:asciiTheme="minorHAnsi" w:hAnsiTheme="minorHAnsi" w:cstheme="minorHAnsi"/>
          <w:color w:val="0D0D0D" w:themeColor="text1" w:themeTint="F2"/>
          <w:sz w:val="18"/>
          <w:szCs w:val="18"/>
        </w:rPr>
        <w:t xml:space="preserve"> kan med betydande sannolikhet knytas till symbolen ”orm”. Om man vill hävda att Knut </w:t>
      </w:r>
      <w:r>
        <w:rPr>
          <w:rFonts w:asciiTheme="minorHAnsi" w:hAnsiTheme="minorHAnsi" w:cstheme="minorHAnsi"/>
          <w:color w:val="0D0D0D" w:themeColor="text1" w:themeTint="F2"/>
          <w:sz w:val="18"/>
          <w:szCs w:val="18"/>
        </w:rPr>
        <w:t>Kristineson</w:t>
      </w:r>
      <w:r w:rsidRPr="00B8346F">
        <w:rPr>
          <w:rFonts w:asciiTheme="minorHAnsi" w:hAnsiTheme="minorHAnsi" w:cstheme="minorHAnsi"/>
          <w:color w:val="0D0D0D" w:themeColor="text1" w:themeTint="F2"/>
          <w:sz w:val="18"/>
          <w:szCs w:val="18"/>
        </w:rPr>
        <w:t xml:space="preserve"> lagt in denna symbol i </w:t>
      </w:r>
      <w:r>
        <w:rPr>
          <w:rFonts w:asciiTheme="minorHAnsi" w:hAnsiTheme="minorHAnsi" w:cstheme="minorHAnsi"/>
          <w:color w:val="0D0D0D" w:themeColor="text1" w:themeTint="F2"/>
          <w:sz w:val="18"/>
          <w:szCs w:val="18"/>
        </w:rPr>
        <w:t>sitt</w:t>
      </w:r>
      <w:r w:rsidRPr="00B8346F">
        <w:rPr>
          <w:rFonts w:asciiTheme="minorHAnsi" w:hAnsiTheme="minorHAnsi" w:cstheme="minorHAnsi"/>
          <w:color w:val="0D0D0D" w:themeColor="text1" w:themeTint="F2"/>
          <w:sz w:val="18"/>
          <w:szCs w:val="18"/>
        </w:rPr>
        <w:t xml:space="preserve"> eget sigill måste man också redovisa en lika trovärdig sambandskedja där Knut </w:t>
      </w:r>
      <w:r>
        <w:rPr>
          <w:rFonts w:asciiTheme="minorHAnsi" w:hAnsiTheme="minorHAnsi" w:cstheme="minorHAnsi"/>
          <w:color w:val="0D0D0D" w:themeColor="text1" w:themeTint="F2"/>
          <w:sz w:val="18"/>
          <w:szCs w:val="18"/>
        </w:rPr>
        <w:t>Kristineson</w:t>
      </w:r>
      <w:r w:rsidRPr="00B8346F">
        <w:rPr>
          <w:rFonts w:asciiTheme="minorHAnsi" w:hAnsiTheme="minorHAnsi" w:cstheme="minorHAnsi"/>
          <w:color w:val="0D0D0D" w:themeColor="text1" w:themeTint="F2"/>
          <w:sz w:val="18"/>
          <w:szCs w:val="18"/>
        </w:rPr>
        <w:t xml:space="preserve"> ingår. </w:t>
      </w:r>
      <w:r>
        <w:rPr>
          <w:rFonts w:asciiTheme="minorHAnsi" w:hAnsiTheme="minorHAnsi" w:cstheme="minorHAnsi"/>
          <w:color w:val="0D0D0D" w:themeColor="text1" w:themeTint="F2"/>
          <w:sz w:val="18"/>
          <w:szCs w:val="18"/>
        </w:rPr>
        <w:br/>
        <w:t xml:space="preserve">3. </w:t>
      </w:r>
      <w:r w:rsidRPr="00265253">
        <w:rPr>
          <w:rFonts w:asciiTheme="minorHAnsi" w:hAnsiTheme="minorHAnsi" w:cstheme="minorHAnsi"/>
          <w:color w:val="0D0D0D" w:themeColor="text1" w:themeTint="F2"/>
          <w:sz w:val="18"/>
          <w:szCs w:val="18"/>
          <w:u w:val="single"/>
        </w:rPr>
        <w:t>Tillbakaseende lejon</w:t>
      </w:r>
      <w:r>
        <w:rPr>
          <w:rFonts w:asciiTheme="minorHAnsi" w:hAnsiTheme="minorHAnsi" w:cstheme="minorHAnsi"/>
          <w:color w:val="0D0D0D" w:themeColor="text1" w:themeTint="F2"/>
          <w:sz w:val="18"/>
          <w:szCs w:val="18"/>
        </w:rPr>
        <w:t xml:space="preserve"> finns på mynt av Knut Eriksson och Knut Långe.</w:t>
      </w:r>
      <w:r w:rsidRPr="00265253">
        <w:rPr>
          <w:rFonts w:asciiTheme="minorHAnsi" w:hAnsiTheme="minorHAnsi" w:cstheme="minorHAnsi"/>
          <w:color w:val="0D0D0D" w:themeColor="text1" w:themeTint="F2"/>
          <w:sz w:val="18"/>
          <w:szCs w:val="18"/>
          <w:vertAlign w:val="superscript"/>
        </w:rPr>
        <w:t>16</w:t>
      </w:r>
      <w:r>
        <w:rPr>
          <w:rFonts w:asciiTheme="minorHAnsi" w:hAnsiTheme="minorHAnsi" w:cstheme="minorHAnsi"/>
          <w:color w:val="0D0D0D" w:themeColor="text1" w:themeTint="F2"/>
          <w:sz w:val="18"/>
          <w:szCs w:val="18"/>
          <w:vertAlign w:val="superscript"/>
        </w:rPr>
        <w:t xml:space="preserve"> </w:t>
      </w:r>
      <w:r>
        <w:rPr>
          <w:rFonts w:asciiTheme="minorHAnsi" w:hAnsiTheme="minorHAnsi" w:cstheme="minorHAnsi"/>
          <w:color w:val="0D0D0D" w:themeColor="text1" w:themeTint="F2"/>
          <w:sz w:val="18"/>
          <w:szCs w:val="18"/>
        </w:rPr>
        <w:t>Jfr också Ulf Fases mynt LL VI 2.</w:t>
      </w:r>
    </w:p>
    <w:p w:rsidR="00187D88" w:rsidRPr="00B8346F" w:rsidRDefault="00187D88" w:rsidP="00187D88">
      <w:pPr>
        <w:rPr>
          <w:rFonts w:asciiTheme="minorHAnsi" w:hAnsiTheme="minorHAnsi" w:cstheme="minorHAnsi"/>
          <w:color w:val="0D0D0D" w:themeColor="text1" w:themeTint="F2"/>
          <w:sz w:val="18"/>
          <w:szCs w:val="18"/>
        </w:rPr>
      </w:pPr>
      <w:r w:rsidRPr="00A75E9A">
        <w:rPr>
          <w:rFonts w:asciiTheme="minorHAnsi" w:hAnsiTheme="minorHAnsi" w:cstheme="minorHAnsi"/>
          <w:color w:val="0D0D0D" w:themeColor="text1" w:themeTint="F2"/>
          <w:sz w:val="18"/>
          <w:szCs w:val="18"/>
          <w:u w:val="single"/>
        </w:rPr>
        <w:t>Symbolen 6-stjärna</w:t>
      </w:r>
      <w:r w:rsidRPr="00B8346F">
        <w:rPr>
          <w:rFonts w:asciiTheme="minorHAnsi" w:hAnsiTheme="minorHAnsi" w:cstheme="minorHAnsi"/>
          <w:color w:val="0D0D0D" w:themeColor="text1" w:themeTint="F2"/>
          <w:sz w:val="18"/>
          <w:szCs w:val="18"/>
        </w:rPr>
        <w:t xml:space="preserve"> som kan knytas till den ”Blå ätten” var vanligt förekommande. Ätten var </w:t>
      </w:r>
      <w:r>
        <w:rPr>
          <w:rFonts w:asciiTheme="minorHAnsi" w:hAnsiTheme="minorHAnsi" w:cstheme="minorHAnsi"/>
          <w:color w:val="0D0D0D" w:themeColor="text1" w:themeTint="F2"/>
          <w:sz w:val="18"/>
          <w:szCs w:val="18"/>
        </w:rPr>
        <w:t>stor</w:t>
      </w:r>
      <w:r w:rsidRPr="00B8346F">
        <w:rPr>
          <w:rFonts w:asciiTheme="minorHAnsi" w:hAnsiTheme="minorHAnsi" w:cstheme="minorHAnsi"/>
          <w:color w:val="0D0D0D" w:themeColor="text1" w:themeTint="F2"/>
          <w:sz w:val="18"/>
          <w:szCs w:val="18"/>
        </w:rPr>
        <w:t xml:space="preserve"> enligt Dalin. Knut </w:t>
      </w:r>
      <w:r>
        <w:rPr>
          <w:rFonts w:asciiTheme="minorHAnsi" w:hAnsiTheme="minorHAnsi" w:cstheme="minorHAnsi"/>
          <w:color w:val="0D0D0D" w:themeColor="text1" w:themeTint="F2"/>
          <w:sz w:val="18"/>
          <w:szCs w:val="18"/>
        </w:rPr>
        <w:t>Kristineson</w:t>
      </w:r>
      <w:r w:rsidRPr="00B8346F">
        <w:rPr>
          <w:rFonts w:asciiTheme="minorHAnsi" w:hAnsiTheme="minorHAnsi" w:cstheme="minorHAnsi"/>
          <w:color w:val="0D0D0D" w:themeColor="text1" w:themeTint="F2"/>
          <w:sz w:val="18"/>
          <w:szCs w:val="18"/>
        </w:rPr>
        <w:t xml:space="preserve"> hade kunnat ta symbolen från sin mor Kristina. Placeringen av </w:t>
      </w:r>
      <w:r>
        <w:rPr>
          <w:rFonts w:asciiTheme="minorHAnsi" w:hAnsiTheme="minorHAnsi" w:cstheme="minorHAnsi"/>
          <w:color w:val="0D0D0D" w:themeColor="text1" w:themeTint="F2"/>
          <w:sz w:val="18"/>
          <w:szCs w:val="18"/>
        </w:rPr>
        <w:t>en symbol</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i ett sigill </w:t>
      </w:r>
      <w:r w:rsidRPr="00B8346F">
        <w:rPr>
          <w:rFonts w:asciiTheme="minorHAnsi" w:hAnsiTheme="minorHAnsi" w:cstheme="minorHAnsi"/>
          <w:color w:val="0D0D0D" w:themeColor="text1" w:themeTint="F2"/>
          <w:sz w:val="18"/>
          <w:szCs w:val="18"/>
        </w:rPr>
        <w:t xml:space="preserve">verkar bero av närheten i släktskapet. Knut Långe </w:t>
      </w:r>
      <w:r>
        <w:rPr>
          <w:rFonts w:asciiTheme="minorHAnsi" w:hAnsiTheme="minorHAnsi" w:cstheme="minorHAnsi"/>
          <w:color w:val="0D0D0D" w:themeColor="text1" w:themeTint="F2"/>
          <w:sz w:val="18"/>
          <w:szCs w:val="18"/>
        </w:rPr>
        <w:t xml:space="preserve">och Joar Blå som </w:t>
      </w:r>
      <w:r w:rsidRPr="00B8346F">
        <w:rPr>
          <w:rFonts w:asciiTheme="minorHAnsi" w:hAnsiTheme="minorHAnsi" w:cstheme="minorHAnsi"/>
          <w:color w:val="0D0D0D" w:themeColor="text1" w:themeTint="F2"/>
          <w:sz w:val="18"/>
          <w:szCs w:val="18"/>
        </w:rPr>
        <w:t>tillhör huvudlinjen placerar symbolen centralt medan tex Es</w:t>
      </w:r>
      <w:r>
        <w:rPr>
          <w:rFonts w:asciiTheme="minorHAnsi" w:hAnsiTheme="minorHAnsi" w:cstheme="minorHAnsi"/>
          <w:color w:val="0D0D0D" w:themeColor="text1" w:themeTint="F2"/>
          <w:sz w:val="18"/>
          <w:szCs w:val="18"/>
        </w:rPr>
        <w:t>kil tränger in den i marginalen -</w:t>
      </w:r>
      <w:r w:rsidRPr="00B8346F">
        <w:rPr>
          <w:rFonts w:asciiTheme="minorHAnsi" w:hAnsiTheme="minorHAnsi" w:cstheme="minorHAnsi"/>
          <w:color w:val="0D0D0D" w:themeColor="text1" w:themeTint="F2"/>
          <w:sz w:val="18"/>
          <w:szCs w:val="18"/>
        </w:rPr>
        <w:t xml:space="preserve"> förmodligen efter sitt gifte med Kristina år 1216.</w:t>
      </w:r>
      <w:r>
        <w:rPr>
          <w:rFonts w:asciiTheme="minorHAnsi" w:hAnsiTheme="minorHAnsi" w:cstheme="minorHAnsi"/>
          <w:color w:val="0D0D0D" w:themeColor="text1" w:themeTint="F2"/>
          <w:sz w:val="18"/>
          <w:szCs w:val="18"/>
        </w:rPr>
        <w:br/>
      </w:r>
      <w:r w:rsidRPr="00B8346F">
        <w:rPr>
          <w:rFonts w:asciiTheme="minorHAnsi" w:hAnsiTheme="minorHAnsi" w:cstheme="minorHAnsi"/>
          <w:color w:val="0D0D0D" w:themeColor="text1" w:themeTint="F2"/>
          <w:sz w:val="18"/>
          <w:szCs w:val="18"/>
        </w:rPr>
        <w:t xml:space="preserve">Knut </w:t>
      </w:r>
      <w:r>
        <w:rPr>
          <w:rFonts w:asciiTheme="minorHAnsi" w:hAnsiTheme="minorHAnsi" w:cstheme="minorHAnsi"/>
          <w:color w:val="0D0D0D" w:themeColor="text1" w:themeTint="F2"/>
          <w:sz w:val="18"/>
          <w:szCs w:val="18"/>
        </w:rPr>
        <w:t>Kristineson</w:t>
      </w:r>
      <w:r w:rsidRPr="00B8346F">
        <w:rPr>
          <w:rFonts w:asciiTheme="minorHAnsi" w:hAnsiTheme="minorHAnsi" w:cstheme="minorHAnsi"/>
          <w:color w:val="0D0D0D" w:themeColor="text1" w:themeTint="F2"/>
          <w:sz w:val="18"/>
          <w:szCs w:val="18"/>
        </w:rPr>
        <w:t xml:space="preserve"> accepterade troligen texten ”FILII Ka</w:t>
      </w:r>
      <w:r w:rsidRPr="00B8346F">
        <w:rPr>
          <w:rFonts w:asciiTheme="minorHAnsi" w:hAnsiTheme="minorHAnsi" w:cstheme="minorHAnsi"/>
          <w:sz w:val="18"/>
          <w:szCs w:val="18"/>
        </w:rPr>
        <w:t>---</w:t>
      </w:r>
      <w:r>
        <w:rPr>
          <w:rFonts w:asciiTheme="minorHAnsi" w:hAnsiTheme="minorHAnsi" w:cstheme="minorHAnsi"/>
          <w:color w:val="0D0D0D" w:themeColor="text1" w:themeTint="F2"/>
          <w:sz w:val="18"/>
          <w:szCs w:val="18"/>
        </w:rPr>
        <w:t xml:space="preserve">I” </w:t>
      </w:r>
      <w:r w:rsidRPr="00B8346F">
        <w:rPr>
          <w:rFonts w:asciiTheme="minorHAnsi" w:hAnsiTheme="minorHAnsi" w:cstheme="minorHAnsi"/>
          <w:color w:val="0D0D0D" w:themeColor="text1" w:themeTint="F2"/>
          <w:sz w:val="18"/>
          <w:szCs w:val="18"/>
        </w:rPr>
        <w:t xml:space="preserve">och </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ormen</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motvilligt. </w:t>
      </w:r>
    </w:p>
    <w:p w:rsidR="00187D88" w:rsidRPr="00B8346F" w:rsidRDefault="00187D88" w:rsidP="00187D88">
      <w:pPr>
        <w:rPr>
          <w:rFonts w:asciiTheme="minorHAnsi" w:hAnsiTheme="minorHAnsi" w:cstheme="minorHAnsi"/>
          <w:color w:val="0D0D0D" w:themeColor="text1" w:themeTint="F2"/>
          <w:sz w:val="18"/>
          <w:szCs w:val="18"/>
        </w:rPr>
      </w:pPr>
    </w:p>
    <w:p w:rsidR="00187D88" w:rsidRPr="00436111" w:rsidRDefault="00187D88" w:rsidP="00187D88">
      <w:pPr>
        <w:rPr>
          <w:rFonts w:asciiTheme="minorHAnsi" w:hAnsiTheme="minorHAnsi" w:cstheme="minorHAnsi"/>
          <w:sz w:val="18"/>
          <w:szCs w:val="18"/>
        </w:rPr>
      </w:pPr>
      <w:r w:rsidRPr="00436111">
        <w:rPr>
          <w:rFonts w:asciiTheme="minorHAnsi" w:hAnsiTheme="minorHAnsi" w:cstheme="minorHAnsi"/>
          <w:sz w:val="18"/>
          <w:szCs w:val="18"/>
        </w:rPr>
        <w:t xml:space="preserve">När Holmger Knutssons gravtäcke tillverkades i slutet av 1400-talet var Holmger fortfarande ett dyrkat helgon. Det </w:t>
      </w:r>
      <w:r>
        <w:rPr>
          <w:rFonts w:asciiTheme="minorHAnsi" w:hAnsiTheme="minorHAnsi" w:cstheme="minorHAnsi"/>
          <w:sz w:val="18"/>
          <w:szCs w:val="18"/>
        </w:rPr>
        <w:t>kan inte uteslutas</w:t>
      </w:r>
      <w:r w:rsidRPr="00436111">
        <w:rPr>
          <w:rFonts w:asciiTheme="minorHAnsi" w:hAnsiTheme="minorHAnsi" w:cstheme="minorHAnsi"/>
          <w:sz w:val="18"/>
          <w:szCs w:val="18"/>
        </w:rPr>
        <w:t xml:space="preserve"> att </w:t>
      </w:r>
      <w:r>
        <w:rPr>
          <w:rFonts w:asciiTheme="minorHAnsi" w:hAnsiTheme="minorHAnsi" w:cstheme="minorHAnsi"/>
          <w:sz w:val="18"/>
          <w:szCs w:val="18"/>
        </w:rPr>
        <w:t>Albertus Pictor</w:t>
      </w:r>
      <w:r w:rsidRPr="00436111">
        <w:rPr>
          <w:rFonts w:asciiTheme="minorHAnsi" w:hAnsiTheme="minorHAnsi" w:cstheme="minorHAnsi"/>
          <w:sz w:val="18"/>
          <w:szCs w:val="18"/>
        </w:rPr>
        <w:t xml:space="preserve"> ville </w:t>
      </w:r>
      <w:r>
        <w:rPr>
          <w:rFonts w:asciiTheme="minorHAnsi" w:hAnsiTheme="minorHAnsi" w:cstheme="minorHAnsi"/>
          <w:sz w:val="18"/>
          <w:szCs w:val="18"/>
        </w:rPr>
        <w:t>markera</w:t>
      </w:r>
      <w:r w:rsidRPr="00436111">
        <w:rPr>
          <w:rFonts w:asciiTheme="minorHAnsi" w:hAnsiTheme="minorHAnsi" w:cstheme="minorHAnsi"/>
          <w:sz w:val="18"/>
          <w:szCs w:val="18"/>
        </w:rPr>
        <w:t xml:space="preserve"> Holmgers härkomst genom att s</w:t>
      </w:r>
      <w:r>
        <w:rPr>
          <w:rFonts w:asciiTheme="minorHAnsi" w:hAnsiTheme="minorHAnsi" w:cstheme="minorHAnsi"/>
          <w:sz w:val="18"/>
          <w:szCs w:val="18"/>
        </w:rPr>
        <w:t>myga in hans vapen i täcket och texten på täcket torde också kräva detta.</w:t>
      </w:r>
    </w:p>
    <w:p w:rsidR="00187D88" w:rsidRDefault="00187D88" w:rsidP="00187D88">
      <w:pPr>
        <w:rPr>
          <w:rFonts w:asciiTheme="minorHAnsi" w:hAnsiTheme="minorHAnsi" w:cstheme="minorHAnsi"/>
          <w:sz w:val="18"/>
          <w:szCs w:val="18"/>
        </w:rPr>
      </w:pPr>
      <w:r w:rsidRPr="00436111">
        <w:rPr>
          <w:rFonts w:asciiTheme="minorHAnsi" w:hAnsiTheme="minorHAnsi" w:cstheme="minorHAnsi"/>
          <w:sz w:val="18"/>
          <w:szCs w:val="18"/>
        </w:rPr>
        <w:t>Inget vapen eller sigill är känt för bröderna Holmger och Filip Knutsson. Troliga vapensymboler bör</w:t>
      </w:r>
      <w:r>
        <w:rPr>
          <w:rFonts w:asciiTheme="minorHAnsi" w:hAnsiTheme="minorHAnsi" w:cstheme="minorHAnsi"/>
          <w:sz w:val="18"/>
          <w:szCs w:val="18"/>
        </w:rPr>
        <w:t xml:space="preserve"> förutom ”stjärna”</w:t>
      </w:r>
      <w:r w:rsidRPr="00436111">
        <w:rPr>
          <w:rFonts w:asciiTheme="minorHAnsi" w:hAnsiTheme="minorHAnsi" w:cstheme="minorHAnsi"/>
          <w:sz w:val="18"/>
          <w:szCs w:val="18"/>
        </w:rPr>
        <w:t xml:space="preserve"> ha varit ”orm” eller ”vargörn”. Vapnen på Holmger Knutssons gravtäcke tillhörde troligen Holmgers föräldrar</w:t>
      </w:r>
      <w:r>
        <w:rPr>
          <w:rFonts w:asciiTheme="minorHAnsi" w:hAnsiTheme="minorHAnsi" w:cstheme="minorHAnsi"/>
          <w:sz w:val="18"/>
          <w:szCs w:val="18"/>
        </w:rPr>
        <w:t>.</w:t>
      </w:r>
    </w:p>
    <w:p w:rsidR="00187D88" w:rsidRDefault="00187D88" w:rsidP="00187D88">
      <w:pPr>
        <w:rPr>
          <w:rFonts w:asciiTheme="minorHAnsi" w:hAnsiTheme="minorHAnsi" w:cstheme="minorHAnsi"/>
          <w:sz w:val="18"/>
          <w:szCs w:val="18"/>
        </w:rPr>
      </w:pPr>
    </w:p>
    <w:p w:rsidR="00187D88" w:rsidRPr="00DE7E3B" w:rsidRDefault="00187D88" w:rsidP="00187D88">
      <w:r>
        <w:t xml:space="preserve">   </w:t>
      </w:r>
      <w:r>
        <w:rPr>
          <w:noProof/>
        </w:rPr>
        <w:drawing>
          <wp:inline distT="0" distB="0" distL="0" distR="0" wp14:anchorId="30DF2389" wp14:editId="7B630127">
            <wp:extent cx="1246974" cy="1626235"/>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210_1527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9615" cy="1668804"/>
                    </a:xfrm>
                    <a:prstGeom prst="rect">
                      <a:avLst/>
                    </a:prstGeom>
                  </pic:spPr>
                </pic:pic>
              </a:graphicData>
            </a:graphic>
          </wp:inline>
        </w:drawing>
      </w:r>
      <w:r>
        <w:t xml:space="preserve">  </w:t>
      </w:r>
      <w:r>
        <w:rPr>
          <w:noProof/>
        </w:rPr>
        <w:drawing>
          <wp:inline distT="0" distB="0" distL="0" distR="0" wp14:anchorId="203032D3" wp14:editId="741A93A7">
            <wp:extent cx="913520" cy="1613535"/>
            <wp:effectExtent l="0" t="0" r="1270" b="571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kt.PNG"/>
                    <pic:cNvPicPr/>
                  </pic:nvPicPr>
                  <pic:blipFill>
                    <a:blip r:embed="rId31">
                      <a:extLst>
                        <a:ext uri="{28A0092B-C50C-407E-A947-70E740481C1C}">
                          <a14:useLocalDpi xmlns:a14="http://schemas.microsoft.com/office/drawing/2010/main" val="0"/>
                        </a:ext>
                      </a:extLst>
                    </a:blip>
                    <a:stretch>
                      <a:fillRect/>
                    </a:stretch>
                  </pic:blipFill>
                  <pic:spPr>
                    <a:xfrm>
                      <a:off x="0" y="0"/>
                      <a:ext cx="940554" cy="1661284"/>
                    </a:xfrm>
                    <a:prstGeom prst="rect">
                      <a:avLst/>
                    </a:prstGeom>
                  </pic:spPr>
                </pic:pic>
              </a:graphicData>
            </a:graphic>
          </wp:inline>
        </w:drawing>
      </w:r>
      <w:r>
        <w:t xml:space="preserve">  </w:t>
      </w:r>
      <w:r>
        <w:rPr>
          <w:noProof/>
        </w:rPr>
        <w:drawing>
          <wp:inline distT="0" distB="0" distL="0" distR="0" wp14:anchorId="3A9F670D" wp14:editId="10414175">
            <wp:extent cx="1918199" cy="1162050"/>
            <wp:effectExtent l="0" t="0" r="635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314_1316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226" cy="1183270"/>
                    </a:xfrm>
                    <a:prstGeom prst="rect">
                      <a:avLst/>
                    </a:prstGeom>
                  </pic:spPr>
                </pic:pic>
              </a:graphicData>
            </a:graphic>
          </wp:inline>
        </w:drawing>
      </w:r>
      <w:r>
        <w:t xml:space="preserve">  </w:t>
      </w:r>
      <w:r>
        <w:rPr>
          <w:noProof/>
        </w:rPr>
        <w:drawing>
          <wp:inline distT="0" distB="0" distL="0" distR="0" wp14:anchorId="3278CFEA" wp14:editId="5FCD1681">
            <wp:extent cx="2009775" cy="1166966"/>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ing - kopia (2).PNG"/>
                    <pic:cNvPicPr/>
                  </pic:nvPicPr>
                  <pic:blipFill>
                    <a:blip r:embed="rId33">
                      <a:extLst>
                        <a:ext uri="{28A0092B-C50C-407E-A947-70E740481C1C}">
                          <a14:useLocalDpi xmlns:a14="http://schemas.microsoft.com/office/drawing/2010/main" val="0"/>
                        </a:ext>
                      </a:extLst>
                    </a:blip>
                    <a:stretch>
                      <a:fillRect/>
                    </a:stretch>
                  </pic:blipFill>
                  <pic:spPr>
                    <a:xfrm>
                      <a:off x="0" y="0"/>
                      <a:ext cx="2021475" cy="1173760"/>
                    </a:xfrm>
                    <a:prstGeom prst="rect">
                      <a:avLst/>
                    </a:prstGeom>
                  </pic:spPr>
                </pic:pic>
              </a:graphicData>
            </a:graphic>
          </wp:inline>
        </w:drawing>
      </w:r>
      <w:r>
        <w:t xml:space="preserve">   </w:t>
      </w:r>
    </w:p>
    <w:p w:rsidR="00187D88" w:rsidRPr="002138BD" w:rsidRDefault="00187D88" w:rsidP="00187D88">
      <w:pPr>
        <w:rPr>
          <w:rFonts w:asciiTheme="minorHAnsi" w:hAnsiTheme="minorHAnsi" w:cstheme="minorHAnsi"/>
        </w:rPr>
      </w:pPr>
      <w:r w:rsidRPr="001764A3">
        <w:rPr>
          <w:rFonts w:asciiTheme="minorHAnsi" w:hAnsiTheme="minorHAnsi" w:cstheme="minorHAnsi"/>
        </w:rPr>
        <w:t xml:space="preserve">                          </w:t>
      </w:r>
      <w:r>
        <w:rPr>
          <w:rFonts w:asciiTheme="minorHAnsi" w:hAnsiTheme="minorHAnsi" w:cstheme="minorHAnsi"/>
        </w:rPr>
        <w:t xml:space="preserve">   </w:t>
      </w:r>
      <w:r w:rsidRPr="001764A3">
        <w:rPr>
          <w:rFonts w:asciiTheme="minorHAnsi" w:hAnsiTheme="minorHAnsi" w:cstheme="minorHAnsi"/>
        </w:rPr>
        <w:t xml:space="preserve">    </w:t>
      </w:r>
      <w:r>
        <w:rPr>
          <w:rFonts w:asciiTheme="minorHAnsi" w:hAnsiTheme="minorHAnsi" w:cstheme="minorHAnsi"/>
        </w:rPr>
        <w:t xml:space="preserve">                 </w:t>
      </w:r>
      <w:r w:rsidRPr="001764A3">
        <w:rPr>
          <w:rFonts w:asciiTheme="minorHAnsi" w:hAnsiTheme="minorHAnsi" w:cstheme="minorHAnsi"/>
        </w:rPr>
        <w:t xml:space="preserve">Holmger Knutssons gravtäcke </w:t>
      </w:r>
      <w:r>
        <w:rPr>
          <w:rFonts w:asciiTheme="minorHAnsi" w:hAnsiTheme="minorHAnsi" w:cstheme="minorHAnsi"/>
        </w:rPr>
        <w:t>år</w:t>
      </w:r>
      <w:r w:rsidRPr="001764A3">
        <w:rPr>
          <w:rFonts w:asciiTheme="minorHAnsi" w:hAnsiTheme="minorHAnsi" w:cstheme="minorHAnsi"/>
        </w:rPr>
        <w:t xml:space="preserve"> </w:t>
      </w:r>
      <w:r>
        <w:rPr>
          <w:rFonts w:asciiTheme="minorHAnsi" w:hAnsiTheme="minorHAnsi" w:cstheme="minorHAnsi"/>
        </w:rPr>
        <w:t>1929 - 19</w:t>
      </w:r>
      <w:r w:rsidRPr="001764A3">
        <w:rPr>
          <w:rFonts w:asciiTheme="minorHAnsi" w:hAnsiTheme="minorHAnsi" w:cstheme="minorHAnsi"/>
        </w:rPr>
        <w:t>98.</w:t>
      </w:r>
      <w:r>
        <w:rPr>
          <w:rFonts w:asciiTheme="minorHAnsi" w:hAnsiTheme="minorHAnsi"/>
          <w:b/>
          <w:sz w:val="18"/>
          <w:szCs w:val="18"/>
        </w:rPr>
        <w:br/>
        <w:t>*28</w:t>
      </w:r>
      <w:r w:rsidRPr="00D83581">
        <w:rPr>
          <w:rFonts w:asciiTheme="minorHAnsi" w:hAnsiTheme="minorHAnsi"/>
          <w:b/>
          <w:sz w:val="18"/>
          <w:szCs w:val="18"/>
        </w:rPr>
        <w:t>.</w:t>
      </w:r>
      <w:r w:rsidRPr="00D83581">
        <w:rPr>
          <w:rFonts w:asciiTheme="minorHAnsi" w:hAnsiTheme="minorHAnsi"/>
          <w:sz w:val="18"/>
          <w:szCs w:val="18"/>
        </w:rPr>
        <w:t xml:space="preserve"> Bjälboätt </w:t>
      </w:r>
      <w:r>
        <w:rPr>
          <w:rFonts w:asciiTheme="minorHAnsi" w:hAnsiTheme="minorHAnsi"/>
          <w:sz w:val="18"/>
          <w:szCs w:val="18"/>
        </w:rPr>
        <w:t>och Folkungar</w:t>
      </w:r>
    </w:p>
    <w:p w:rsidR="00187D88" w:rsidRDefault="00187D88" w:rsidP="00187D88">
      <w:pPr>
        <w:rPr>
          <w:rFonts w:asciiTheme="minorHAnsi" w:hAnsiTheme="minorHAnsi" w:cstheme="minorHAnsi"/>
          <w:sz w:val="16"/>
          <w:szCs w:val="16"/>
        </w:rPr>
      </w:pPr>
      <w:r w:rsidRPr="00CD351C">
        <w:rPr>
          <w:rFonts w:asciiTheme="minorHAnsi" w:hAnsiTheme="minorHAnsi" w:cstheme="minorHAnsi"/>
          <w:sz w:val="18"/>
          <w:szCs w:val="18"/>
        </w:rPr>
        <w:t xml:space="preserve">Både Folkungar och Bjälboätt kan följas bakåt till </w:t>
      </w:r>
      <w:r w:rsidRPr="00CD351C">
        <w:rPr>
          <w:rFonts w:asciiTheme="minorHAnsi" w:hAnsiTheme="minorHAnsi" w:cstheme="minorHAnsi"/>
          <w:i/>
          <w:sz w:val="18"/>
          <w:szCs w:val="18"/>
        </w:rPr>
        <w:t>Bengt Folkesson Snivil</w:t>
      </w:r>
      <w:r w:rsidRPr="00CD351C">
        <w:rPr>
          <w:rFonts w:asciiTheme="minorHAnsi" w:hAnsiTheme="minorHAnsi" w:cstheme="minorHAnsi"/>
          <w:sz w:val="18"/>
          <w:szCs w:val="18"/>
        </w:rPr>
        <w:t xml:space="preserve"> och detta kanske kan förklara hur dessa begrepp sammanblandats i historieskrivningen. </w:t>
      </w:r>
      <w:r>
        <w:rPr>
          <w:rFonts w:asciiTheme="minorHAnsi" w:hAnsiTheme="minorHAnsi" w:cstheme="minorHAnsi"/>
          <w:sz w:val="18"/>
          <w:szCs w:val="18"/>
        </w:rPr>
        <w:t xml:space="preserve">Enl. Dalin var </w:t>
      </w:r>
      <w:r w:rsidRPr="00CD351C">
        <w:rPr>
          <w:rFonts w:asciiTheme="minorHAnsi" w:hAnsiTheme="minorHAnsi" w:cstheme="minorHAnsi"/>
          <w:sz w:val="18"/>
          <w:szCs w:val="18"/>
        </w:rPr>
        <w:t xml:space="preserve">Bengt gift två gånger. Första äktenskapet rör Bjälboätten genom </w:t>
      </w:r>
      <w:r w:rsidRPr="00CD351C">
        <w:rPr>
          <w:rFonts w:asciiTheme="minorHAnsi" w:hAnsiTheme="minorHAnsi" w:cstheme="minorHAnsi"/>
          <w:i/>
          <w:sz w:val="18"/>
          <w:szCs w:val="18"/>
        </w:rPr>
        <w:t>Magnus Minnisköld</w:t>
      </w:r>
      <w:r w:rsidRPr="00CD351C">
        <w:rPr>
          <w:rFonts w:asciiTheme="minorHAnsi" w:hAnsiTheme="minorHAnsi" w:cstheme="minorHAnsi"/>
          <w:sz w:val="18"/>
          <w:szCs w:val="18"/>
        </w:rPr>
        <w:t xml:space="preserve"> och det andra Folkungarna genom </w:t>
      </w:r>
      <w:r w:rsidRPr="00CD351C">
        <w:rPr>
          <w:rFonts w:asciiTheme="minorHAnsi" w:hAnsiTheme="minorHAnsi" w:cstheme="minorHAnsi"/>
          <w:i/>
          <w:sz w:val="18"/>
          <w:szCs w:val="18"/>
        </w:rPr>
        <w:t>Folke Jarl</w:t>
      </w:r>
      <w:r w:rsidRPr="00CD351C">
        <w:rPr>
          <w:rFonts w:asciiTheme="minorHAnsi" w:hAnsiTheme="minorHAnsi" w:cstheme="minorHAnsi"/>
          <w:sz w:val="18"/>
          <w:szCs w:val="18"/>
        </w:rPr>
        <w:t xml:space="preserve">. Folkes mor Ulfhilde Biörnsdotter, Erik dH svägerska (Dalin d2k2a6), hade sannolikt ett ursprung i </w:t>
      </w:r>
      <w:r w:rsidRPr="00CD351C">
        <w:rPr>
          <w:rFonts w:asciiTheme="minorHAnsi" w:hAnsiTheme="minorHAnsi" w:cstheme="minorHAnsi"/>
          <w:i/>
          <w:sz w:val="18"/>
          <w:szCs w:val="18"/>
        </w:rPr>
        <w:t>Munsöätten</w:t>
      </w:r>
      <w:r w:rsidRPr="00CD351C">
        <w:rPr>
          <w:rFonts w:asciiTheme="minorHAnsi" w:hAnsiTheme="minorHAnsi" w:cstheme="minorHAnsi"/>
          <w:sz w:val="18"/>
          <w:szCs w:val="18"/>
        </w:rPr>
        <w:t>.</w:t>
      </w:r>
      <w:r>
        <w:rPr>
          <w:rFonts w:asciiTheme="minorHAnsi" w:hAnsiTheme="minorHAnsi" w:cstheme="minorHAnsi"/>
          <w:sz w:val="18"/>
          <w:szCs w:val="18"/>
        </w:rPr>
        <w:br/>
      </w:r>
    </w:p>
    <w:p w:rsidR="00187D88" w:rsidRPr="00610AD8" w:rsidRDefault="00187D88" w:rsidP="00187D88">
      <w:pPr>
        <w:rPr>
          <w:rFonts w:asciiTheme="minorHAnsi" w:hAnsiTheme="minorHAnsi" w:cstheme="minorHAnsi"/>
          <w:sz w:val="18"/>
          <w:szCs w:val="18"/>
        </w:rPr>
      </w:pPr>
      <w:r w:rsidRPr="00FE63D1">
        <w:rPr>
          <w:rFonts w:asciiTheme="minorHAnsi" w:hAnsiTheme="minorHAnsi" w:cstheme="minorHAnsi"/>
          <w:sz w:val="16"/>
          <w:szCs w:val="16"/>
        </w:rPr>
        <w:t>2     - Folke den Tjocke</w:t>
      </w:r>
    </w:p>
    <w:p w:rsidR="00187D88"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cstheme="minorHAnsi"/>
          <w:sz w:val="16"/>
          <w:szCs w:val="16"/>
        </w:rPr>
        <w:t>2.1     - Bengt Folkesson Snivil (Dalin d2k2a14i). 1120? - 1180?. Jarl 1.</w:t>
      </w:r>
      <w:r w:rsidRPr="00FE63D1">
        <w:rPr>
          <w:rFonts w:asciiTheme="minorHAnsi" w:hAnsiTheme="minorHAnsi" w:cstheme="minorHAnsi"/>
          <w:sz w:val="16"/>
          <w:szCs w:val="16"/>
        </w:rPr>
        <w:br/>
        <w:t xml:space="preserve">2.1.1     - Bengt Snivil gm Siritha/Sigrid? Bengtsdtr Lakman 1140? </w:t>
      </w:r>
      <w:r w:rsidRPr="00FE63D1">
        <w:rPr>
          <w:rFonts w:asciiTheme="minorHAnsi" w:hAnsiTheme="minorHAnsi" w:cstheme="minorHAnsi"/>
          <w:b/>
          <w:sz w:val="16"/>
          <w:szCs w:val="16"/>
        </w:rPr>
        <w:t>Bjälboätt</w:t>
      </w:r>
      <w:r w:rsidRPr="00FE63D1">
        <w:rPr>
          <w:rFonts w:asciiTheme="minorHAnsi" w:hAnsiTheme="minorHAnsi" w:cstheme="minorHAnsi"/>
          <w:sz w:val="16"/>
          <w:szCs w:val="16"/>
        </w:rPr>
        <w:t xml:space="preserve">. Ursprung Östergötland. </w:t>
      </w:r>
      <w:r w:rsidRPr="00FE63D1">
        <w:rPr>
          <w:rFonts w:asciiTheme="minorHAnsi" w:hAnsiTheme="minorHAnsi" w:cstheme="minorHAnsi"/>
          <w:sz w:val="16"/>
          <w:szCs w:val="16"/>
        </w:rPr>
        <w:br/>
        <w:t xml:space="preserve">2.1.1.1     - Birger Jarl Brosa. 1142? - </w:t>
      </w:r>
      <w:r w:rsidRPr="00FE63D1">
        <w:rPr>
          <w:rFonts w:asciiTheme="minorHAnsi" w:hAnsiTheme="minorHAnsi" w:cstheme="minorHAnsi"/>
          <w:b/>
          <w:sz w:val="16"/>
          <w:szCs w:val="16"/>
        </w:rPr>
        <w:t>1202</w:t>
      </w:r>
      <w:r w:rsidRPr="00FE63D1">
        <w:rPr>
          <w:rFonts w:asciiTheme="minorHAnsi" w:hAnsiTheme="minorHAnsi" w:cstheme="minorHAnsi"/>
          <w:sz w:val="16"/>
          <w:szCs w:val="16"/>
        </w:rPr>
        <w:t xml:space="preserve"> Visingsö ? Jarl2. 1162 gm Brigida 1132? – 1209? Barn 1162 – 1180!</w:t>
      </w:r>
      <w:r w:rsidRPr="00FE63D1">
        <w:rPr>
          <w:rFonts w:asciiTheme="minorHAnsi" w:hAnsiTheme="minorHAnsi" w:cstheme="minorHAnsi"/>
          <w:sz w:val="16"/>
          <w:szCs w:val="16"/>
        </w:rPr>
        <w:br/>
        <w:t xml:space="preserve">2.1.1.1.1     - Knut Jarl (1.1.1.4.3) 1165? - </w:t>
      </w:r>
      <w:r w:rsidRPr="00FE63D1">
        <w:rPr>
          <w:rFonts w:asciiTheme="minorHAnsi" w:hAnsiTheme="minorHAnsi" w:cstheme="minorHAnsi"/>
          <w:b/>
          <w:sz w:val="16"/>
          <w:szCs w:val="16"/>
        </w:rPr>
        <w:t>1208</w:t>
      </w:r>
      <w:r w:rsidRPr="00FE63D1">
        <w:rPr>
          <w:rFonts w:asciiTheme="minorHAnsi" w:hAnsiTheme="minorHAnsi" w:cstheme="minorHAnsi"/>
          <w:sz w:val="16"/>
          <w:szCs w:val="16"/>
        </w:rPr>
        <w:t xml:space="preserve"> Lena. 1206 Jarl 5. SDHK 315: Tunberg 1951.</w:t>
      </w:r>
      <w:r w:rsidRPr="00FE63D1">
        <w:rPr>
          <w:rFonts w:asciiTheme="minorHAnsi" w:hAnsiTheme="minorHAnsi" w:cstheme="minorHAnsi"/>
          <w:sz w:val="16"/>
          <w:szCs w:val="16"/>
        </w:rPr>
        <w:br/>
        <w:t>2.1.1.1.1.1     - Magnus Broka 1200? – 1260?</w:t>
      </w:r>
      <w:r w:rsidRPr="00FE63D1">
        <w:rPr>
          <w:rFonts w:asciiTheme="minorHAnsi" w:hAnsiTheme="minorHAnsi" w:cstheme="minorHAnsi"/>
          <w:sz w:val="16"/>
          <w:szCs w:val="16"/>
        </w:rPr>
        <w:br/>
        <w:t>2.1.1.1.1.1</w:t>
      </w:r>
      <w:r>
        <w:rPr>
          <w:rFonts w:asciiTheme="minorHAnsi" w:hAnsiTheme="minorHAnsi" w:cstheme="minorHAnsi"/>
          <w:sz w:val="16"/>
          <w:szCs w:val="16"/>
        </w:rPr>
        <w:t xml:space="preserve">.1     - Ulfhilde </w:t>
      </w:r>
      <w:r w:rsidRPr="00FE63D1">
        <w:rPr>
          <w:rFonts w:asciiTheme="minorHAnsi" w:hAnsiTheme="minorHAnsi" w:cstheme="minorHAnsi"/>
          <w:sz w:val="16"/>
          <w:szCs w:val="16"/>
        </w:rPr>
        <w:t>Magnus</w:t>
      </w:r>
      <w:r>
        <w:rPr>
          <w:rFonts w:asciiTheme="minorHAnsi" w:hAnsiTheme="minorHAnsi" w:cstheme="minorHAnsi"/>
          <w:sz w:val="16"/>
          <w:szCs w:val="16"/>
        </w:rPr>
        <w:t>dtr</w:t>
      </w:r>
      <w:r w:rsidRPr="00FE63D1">
        <w:rPr>
          <w:rFonts w:asciiTheme="minorHAnsi" w:hAnsiTheme="minorHAnsi" w:cstheme="minorHAnsi"/>
          <w:sz w:val="16"/>
          <w:szCs w:val="16"/>
        </w:rPr>
        <w:t xml:space="preserve"> </w:t>
      </w:r>
      <w:r>
        <w:rPr>
          <w:rFonts w:asciiTheme="minorHAnsi" w:hAnsiTheme="minorHAnsi" w:cstheme="minorHAnsi"/>
          <w:sz w:val="16"/>
          <w:szCs w:val="16"/>
        </w:rPr>
        <w:t>1243? – 128</w:t>
      </w:r>
      <w:r w:rsidRPr="00FE63D1">
        <w:rPr>
          <w:rFonts w:asciiTheme="minorHAnsi" w:hAnsiTheme="minorHAnsi" w:cstheme="minorHAnsi"/>
          <w:sz w:val="16"/>
          <w:szCs w:val="16"/>
        </w:rPr>
        <w:t>0?</w:t>
      </w:r>
      <w:r>
        <w:rPr>
          <w:rFonts w:asciiTheme="minorHAnsi" w:hAnsiTheme="minorHAnsi" w:cstheme="minorHAnsi"/>
          <w:sz w:val="16"/>
          <w:szCs w:val="16"/>
        </w:rPr>
        <w:t xml:space="preserve"> Se </w:t>
      </w:r>
      <w:r w:rsidRPr="00FE63D1">
        <w:rPr>
          <w:rFonts w:asciiTheme="minorHAnsi" w:hAnsiTheme="minorHAnsi"/>
          <w:sz w:val="16"/>
          <w:szCs w:val="16"/>
        </w:rPr>
        <w:t>1.1.1.4.4.2.2</w:t>
      </w:r>
      <w:r>
        <w:rPr>
          <w:rFonts w:asciiTheme="minorHAnsi" w:hAnsiTheme="minorHAnsi"/>
          <w:sz w:val="16"/>
          <w:szCs w:val="16"/>
        </w:rPr>
        <w:t>.</w:t>
      </w:r>
      <w:r w:rsidRPr="00FE63D1">
        <w:rPr>
          <w:rFonts w:asciiTheme="minorHAnsi" w:hAnsiTheme="minorHAnsi" w:cstheme="minorHAnsi"/>
          <w:sz w:val="16"/>
          <w:szCs w:val="16"/>
        </w:rPr>
        <w:br/>
        <w:t xml:space="preserve">2.1.1.1.2     - Folke Birgersson. 1169? – 1248, 1220 Jarl 8. Avsatt 1229 till Ulf Fase. Jarl 9. A. Botin </w:t>
      </w:r>
      <w:r w:rsidRPr="00FE63D1">
        <w:rPr>
          <w:rFonts w:asciiTheme="minorHAnsi" w:hAnsiTheme="minorHAnsi"/>
          <w:sz w:val="16"/>
          <w:szCs w:val="16"/>
        </w:rPr>
        <w:t>1757</w:t>
      </w:r>
      <w:r w:rsidRPr="00FE63D1">
        <w:rPr>
          <w:rFonts w:asciiTheme="minorHAnsi" w:hAnsiTheme="minorHAnsi" w:cstheme="minorHAnsi"/>
          <w:sz w:val="16"/>
          <w:szCs w:val="16"/>
        </w:rPr>
        <w:t xml:space="preserve"> s252. Dalin d2k7a1b.</w:t>
      </w:r>
      <w:r w:rsidRPr="00FE63D1">
        <w:rPr>
          <w:rFonts w:asciiTheme="minorHAnsi" w:hAnsiTheme="minorHAnsi" w:cstheme="minorHAnsi"/>
          <w:sz w:val="16"/>
          <w:szCs w:val="16"/>
        </w:rPr>
        <w:br/>
        <w:t xml:space="preserve">2.1.1.1.3     - Magnus (1.1.1.4.2) 1167? – 1225? Lagerbring d2k12§26(4)(p737)! (Obituarium i Engl. S Carlsson 1953) </w:t>
      </w:r>
      <w:r w:rsidRPr="00FE63D1">
        <w:rPr>
          <w:rFonts w:asciiTheme="minorHAnsi" w:hAnsiTheme="minorHAnsi" w:cstheme="minorHAnsi"/>
          <w:sz w:val="16"/>
          <w:szCs w:val="16"/>
        </w:rPr>
        <w:br/>
        <w:t>2.1.1.1</w:t>
      </w:r>
      <w:r>
        <w:rPr>
          <w:rFonts w:asciiTheme="minorHAnsi" w:hAnsiTheme="minorHAnsi" w:cstheme="minorHAnsi"/>
          <w:sz w:val="16"/>
          <w:szCs w:val="16"/>
        </w:rPr>
        <w:t>.4</w:t>
      </w:r>
      <w:r w:rsidRPr="00FE63D1">
        <w:rPr>
          <w:rFonts w:asciiTheme="minorHAnsi" w:hAnsiTheme="minorHAnsi" w:cstheme="minorHAnsi"/>
          <w:sz w:val="16"/>
          <w:szCs w:val="16"/>
        </w:rPr>
        <w:t xml:space="preserve">     - </w:t>
      </w:r>
      <w:r>
        <w:rPr>
          <w:rFonts w:asciiTheme="minorHAnsi" w:hAnsiTheme="minorHAnsi" w:cstheme="minorHAnsi"/>
          <w:sz w:val="16"/>
          <w:szCs w:val="16"/>
        </w:rPr>
        <w:t>Ingierd 1180? – 1230</w:t>
      </w:r>
      <w:r w:rsidRPr="00FE63D1">
        <w:rPr>
          <w:rFonts w:asciiTheme="minorHAnsi" w:hAnsiTheme="minorHAnsi" w:cstheme="minorHAnsi"/>
          <w:sz w:val="16"/>
          <w:szCs w:val="16"/>
        </w:rPr>
        <w:t xml:space="preserve"> </w:t>
      </w:r>
      <w:r>
        <w:rPr>
          <w:rFonts w:asciiTheme="minorHAnsi" w:hAnsiTheme="minorHAnsi" w:cstheme="minorHAnsi"/>
          <w:sz w:val="16"/>
          <w:szCs w:val="16"/>
        </w:rPr>
        <w:t xml:space="preserve">Drottning gm2 </w:t>
      </w:r>
      <w:r w:rsidRPr="00DC6072">
        <w:rPr>
          <w:rFonts w:asciiTheme="minorHAnsi" w:hAnsiTheme="minorHAnsi" w:cstheme="minorHAnsi"/>
          <w:b/>
          <w:sz w:val="16"/>
          <w:szCs w:val="16"/>
        </w:rPr>
        <w:t>Sverker Karlsson</w:t>
      </w:r>
      <w:r>
        <w:rPr>
          <w:rFonts w:asciiTheme="minorHAnsi" w:hAnsiTheme="minorHAnsi" w:cstheme="minorHAnsi"/>
          <w:sz w:val="16"/>
          <w:szCs w:val="16"/>
        </w:rPr>
        <w:t>.</w:t>
      </w:r>
      <w:r w:rsidRPr="00FE63D1">
        <w:rPr>
          <w:rFonts w:asciiTheme="minorHAnsi" w:hAnsiTheme="minorHAnsi" w:cstheme="minorHAnsi"/>
          <w:sz w:val="16"/>
          <w:szCs w:val="16"/>
        </w:rPr>
        <w:t xml:space="preserve"> </w:t>
      </w:r>
      <w:r>
        <w:rPr>
          <w:rFonts w:asciiTheme="minorHAnsi" w:hAnsiTheme="minorHAnsi" w:cstheme="minorHAnsi"/>
          <w:sz w:val="16"/>
          <w:szCs w:val="16"/>
        </w:rPr>
        <w:t>Dd2k7a1b, d2k6a1.</w:t>
      </w:r>
      <w:r w:rsidRPr="00FE63D1">
        <w:rPr>
          <w:rFonts w:asciiTheme="minorHAnsi" w:hAnsiTheme="minorHAnsi" w:cstheme="minorHAnsi"/>
          <w:sz w:val="16"/>
          <w:szCs w:val="16"/>
        </w:rPr>
        <w:br/>
        <w:t>2.1.1</w:t>
      </w:r>
      <w:r>
        <w:rPr>
          <w:rFonts w:asciiTheme="minorHAnsi" w:hAnsiTheme="minorHAnsi" w:cstheme="minorHAnsi"/>
          <w:sz w:val="16"/>
          <w:szCs w:val="16"/>
        </w:rPr>
        <w:t>.2     - Magnus Minnisköld. 1149</w:t>
      </w:r>
      <w:r w:rsidRPr="00FE63D1">
        <w:rPr>
          <w:rFonts w:asciiTheme="minorHAnsi" w:hAnsiTheme="minorHAnsi" w:cstheme="minorHAnsi"/>
          <w:sz w:val="16"/>
          <w:szCs w:val="16"/>
        </w:rPr>
        <w:t xml:space="preserve">? – </w:t>
      </w:r>
      <w:r w:rsidRPr="00FE63D1">
        <w:rPr>
          <w:rFonts w:asciiTheme="minorHAnsi" w:hAnsiTheme="minorHAnsi" w:cstheme="minorHAnsi"/>
          <w:b/>
          <w:sz w:val="16"/>
          <w:szCs w:val="16"/>
        </w:rPr>
        <w:t>1208</w:t>
      </w:r>
      <w:r w:rsidRPr="00FE63D1">
        <w:rPr>
          <w:rFonts w:asciiTheme="minorHAnsi" w:hAnsiTheme="minorHAnsi" w:cstheme="minorHAnsi"/>
          <w:sz w:val="16"/>
          <w:szCs w:val="16"/>
        </w:rPr>
        <w:t>. Jfr sig. Hb1/3:28 m Hb1/3:11.</w:t>
      </w:r>
      <w:r w:rsidRPr="00FE63D1">
        <w:rPr>
          <w:rFonts w:asciiTheme="minorHAnsi" w:hAnsiTheme="minorHAnsi" w:cstheme="minorHAnsi"/>
          <w:sz w:val="16"/>
          <w:szCs w:val="16"/>
        </w:rPr>
        <w:br/>
        <w:t xml:space="preserve">2.1.2     - Bengt Snivil gm Ulfhilde Biörnsdtr 1150? </w:t>
      </w:r>
      <w:r w:rsidRPr="00FE63D1">
        <w:rPr>
          <w:rFonts w:asciiTheme="minorHAnsi" w:hAnsiTheme="minorHAnsi" w:cstheme="minorHAnsi"/>
          <w:b/>
          <w:sz w:val="16"/>
          <w:szCs w:val="16"/>
        </w:rPr>
        <w:t>Folkungar</w:t>
      </w:r>
      <w:r w:rsidRPr="00FE63D1">
        <w:rPr>
          <w:rFonts w:asciiTheme="minorHAnsi" w:hAnsiTheme="minorHAnsi" w:cstheme="minorHAnsi"/>
          <w:sz w:val="16"/>
          <w:szCs w:val="16"/>
        </w:rPr>
        <w:t>. Troligt ursprung Munsöätten</w:t>
      </w:r>
      <w:r w:rsidRPr="00FE63D1">
        <w:rPr>
          <w:rFonts w:asciiTheme="minorHAnsi" w:hAnsiTheme="minorHAnsi" w:cstheme="minorHAnsi"/>
          <w:b/>
          <w:sz w:val="16"/>
          <w:szCs w:val="16"/>
        </w:rPr>
        <w:t xml:space="preserve"> </w:t>
      </w:r>
      <w:r w:rsidRPr="00FE63D1">
        <w:rPr>
          <w:rFonts w:asciiTheme="minorHAnsi" w:hAnsiTheme="minorHAnsi" w:cstheme="minorHAnsi"/>
          <w:sz w:val="16"/>
          <w:szCs w:val="16"/>
        </w:rPr>
        <w:t>/ Björn Järnsidas ätt.</w:t>
      </w:r>
      <w:r w:rsidRPr="00FE63D1">
        <w:rPr>
          <w:rFonts w:asciiTheme="minorHAnsi" w:hAnsiTheme="minorHAnsi" w:cstheme="minorHAnsi"/>
          <w:sz w:val="16"/>
          <w:szCs w:val="16"/>
        </w:rPr>
        <w:br/>
        <w:t>2.1.2.1     - Knut Ulfvidesson. 1147? – 1205? Lagerbring d2k9§6(6). Troligen styvson t. Bengt.</w:t>
      </w:r>
      <w:r>
        <w:rPr>
          <w:rFonts w:asciiTheme="minorHAnsi" w:hAnsiTheme="minorHAnsi" w:cstheme="minorHAnsi"/>
          <w:sz w:val="16"/>
          <w:szCs w:val="16"/>
        </w:rPr>
        <w:t xml:space="preserve"> SDHK284.</w:t>
      </w:r>
      <w:r w:rsidRPr="00FE63D1">
        <w:rPr>
          <w:rFonts w:asciiTheme="minorHAnsi" w:hAnsiTheme="minorHAnsi" w:cstheme="minorHAnsi"/>
          <w:sz w:val="16"/>
          <w:szCs w:val="16"/>
        </w:rPr>
        <w:t xml:space="preserve"> PHT 1953 A. Schück.</w:t>
      </w:r>
      <w:r w:rsidRPr="00FE63D1">
        <w:rPr>
          <w:rFonts w:asciiTheme="minorHAnsi" w:hAnsiTheme="minorHAnsi" w:cstheme="minorHAnsi"/>
          <w:sz w:val="16"/>
          <w:szCs w:val="16"/>
        </w:rPr>
        <w:br/>
        <w:t xml:space="preserve">2.1.2.2     - Cecilia? Ulfhildesdtr (Snakenborg?) 1150? – 1205? Gm 1.1.1.4 </w:t>
      </w:r>
      <w:r w:rsidRPr="00FE63D1">
        <w:rPr>
          <w:rFonts w:asciiTheme="minorHAnsi" w:hAnsiTheme="minorHAnsi" w:cstheme="minorHAnsi"/>
          <w:b/>
          <w:sz w:val="16"/>
          <w:szCs w:val="16"/>
        </w:rPr>
        <w:t>Knut Eriksson</w:t>
      </w:r>
      <w:r w:rsidRPr="00FE63D1">
        <w:rPr>
          <w:rFonts w:asciiTheme="minorHAnsi" w:hAnsiTheme="minorHAnsi" w:cstheme="minorHAnsi"/>
          <w:sz w:val="16"/>
          <w:szCs w:val="16"/>
        </w:rPr>
        <w:t xml:space="preserve"> 1172? (A. Botin s169, Dalin d2k5a18)</w:t>
      </w:r>
      <w:r w:rsidRPr="00FE63D1">
        <w:rPr>
          <w:rFonts w:asciiTheme="minorHAnsi" w:hAnsiTheme="minorHAnsi" w:cstheme="minorHAnsi"/>
          <w:sz w:val="16"/>
          <w:szCs w:val="16"/>
        </w:rPr>
        <w:br/>
        <w:t xml:space="preserve">2.1.2.3     - Folke Jarl Bengtsson </w:t>
      </w:r>
      <w:r>
        <w:rPr>
          <w:rFonts w:asciiTheme="minorHAnsi" w:hAnsiTheme="minorHAnsi" w:cstheme="minorHAnsi"/>
          <w:sz w:val="16"/>
          <w:szCs w:val="16"/>
        </w:rPr>
        <w:t>Unge. 1151</w:t>
      </w:r>
      <w:r w:rsidRPr="00FE63D1">
        <w:rPr>
          <w:rFonts w:asciiTheme="minorHAnsi" w:hAnsiTheme="minorHAnsi" w:cstheme="minorHAnsi"/>
          <w:sz w:val="16"/>
          <w:szCs w:val="16"/>
        </w:rPr>
        <w:t xml:space="preserve">? - </w:t>
      </w:r>
      <w:r w:rsidRPr="00FE63D1">
        <w:rPr>
          <w:rFonts w:asciiTheme="minorHAnsi" w:hAnsiTheme="minorHAnsi" w:cstheme="minorHAnsi"/>
          <w:b/>
          <w:sz w:val="16"/>
          <w:szCs w:val="16"/>
        </w:rPr>
        <w:t>1210 Gestilren</w:t>
      </w:r>
      <w:r w:rsidRPr="00FE63D1">
        <w:rPr>
          <w:rFonts w:asciiTheme="minorHAnsi" w:hAnsiTheme="minorHAnsi" w:cstheme="minorHAnsi"/>
          <w:sz w:val="16"/>
          <w:szCs w:val="16"/>
        </w:rPr>
        <w:t xml:space="preserve">. </w:t>
      </w:r>
      <w:r w:rsidRPr="00231C82">
        <w:rPr>
          <w:rFonts w:asciiTheme="minorHAnsi" w:hAnsiTheme="minorHAnsi" w:cstheme="minorHAnsi"/>
          <w:sz w:val="16"/>
          <w:szCs w:val="16"/>
          <w:lang w:val="en-GB"/>
        </w:rPr>
        <w:t>1208 Jarl 6. A. Botin s208, Dalin d2k6a10s175, d2k3a3(n), SDHK315:Tunb1951.</w:t>
      </w:r>
      <w:r w:rsidRPr="00231C82">
        <w:rPr>
          <w:rFonts w:asciiTheme="minorHAnsi" w:hAnsiTheme="minorHAnsi" w:cstheme="minorHAnsi"/>
          <w:sz w:val="16"/>
          <w:szCs w:val="16"/>
          <w:lang w:val="en-GB"/>
        </w:rPr>
        <w:br/>
      </w:r>
      <w:r w:rsidRPr="00FE63D1">
        <w:rPr>
          <w:rFonts w:asciiTheme="minorHAnsi" w:hAnsiTheme="minorHAnsi" w:cstheme="minorHAnsi"/>
          <w:sz w:val="16"/>
          <w:szCs w:val="16"/>
        </w:rPr>
        <w:t xml:space="preserve">2.1.2.3.1     - Sune Folkesson. </w:t>
      </w:r>
      <w:r>
        <w:rPr>
          <w:rFonts w:asciiTheme="minorHAnsi" w:hAnsiTheme="minorHAnsi" w:cstheme="minorHAnsi"/>
          <w:sz w:val="16"/>
          <w:szCs w:val="16"/>
        </w:rPr>
        <w:t>1170</w:t>
      </w:r>
      <w:r w:rsidRPr="00FE63D1">
        <w:rPr>
          <w:rFonts w:asciiTheme="minorHAnsi" w:hAnsiTheme="minorHAnsi" w:cstheme="minorHAnsi"/>
          <w:sz w:val="16"/>
          <w:szCs w:val="16"/>
        </w:rPr>
        <w:t xml:space="preserve">? - </w:t>
      </w:r>
      <w:r w:rsidRPr="00FE63D1">
        <w:rPr>
          <w:rFonts w:asciiTheme="minorHAnsi" w:hAnsiTheme="minorHAnsi" w:cstheme="minorHAnsi"/>
          <w:b/>
          <w:sz w:val="16"/>
          <w:szCs w:val="16"/>
        </w:rPr>
        <w:t>1247</w:t>
      </w:r>
      <w:r w:rsidRPr="00FE63D1">
        <w:rPr>
          <w:rFonts w:asciiTheme="minorHAnsi" w:hAnsiTheme="minorHAnsi" w:cstheme="minorHAnsi"/>
          <w:sz w:val="16"/>
          <w:szCs w:val="16"/>
        </w:rPr>
        <w:t xml:space="preserve"> gm Helena S-dtr. Baneman för Sverker K. vid Gestilren, Dalin d2k6a1/</w:t>
      </w:r>
      <w:r>
        <w:rPr>
          <w:rFonts w:asciiTheme="minorHAnsi" w:hAnsiTheme="minorHAnsi" w:cstheme="minorHAnsi"/>
          <w:sz w:val="16"/>
          <w:szCs w:val="16"/>
        </w:rPr>
        <w:t>d2k6a8</w:t>
      </w:r>
      <w:r w:rsidRPr="00FE63D1">
        <w:rPr>
          <w:rFonts w:asciiTheme="minorHAnsi" w:hAnsiTheme="minorHAnsi" w:cstheme="minorHAnsi"/>
          <w:sz w:val="16"/>
          <w:szCs w:val="16"/>
        </w:rPr>
        <w:br/>
      </w:r>
      <w:r>
        <w:rPr>
          <w:rFonts w:asciiTheme="minorHAnsi" w:hAnsiTheme="minorHAnsi"/>
          <w:sz w:val="16"/>
          <w:szCs w:val="16"/>
        </w:rPr>
        <w:t>2.1.2.3.1.1     - Karl (Döve?</w:t>
      </w:r>
      <w:r w:rsidRPr="00DB79C4">
        <w:rPr>
          <w:rFonts w:asciiTheme="minorHAnsi" w:hAnsiTheme="minorHAnsi"/>
          <w:sz w:val="16"/>
          <w:szCs w:val="16"/>
        </w:rPr>
        <w:t xml:space="preserve"> </w:t>
      </w:r>
      <w:r>
        <w:rPr>
          <w:rFonts w:asciiTheme="minorHAnsi" w:hAnsiTheme="minorHAnsi"/>
          <w:sz w:val="16"/>
          <w:szCs w:val="16"/>
        </w:rPr>
        <w:t>Kveisa? Jfr Eng ”quiet”) ”Kueffe” enl Dalin</w:t>
      </w:r>
      <w:r>
        <w:rPr>
          <w:rFonts w:asciiTheme="minorHAnsi" w:hAnsiTheme="minorHAnsi" w:cstheme="minorHAnsi"/>
          <w:sz w:val="16"/>
          <w:szCs w:val="16"/>
        </w:rPr>
        <w:t xml:space="preserve"> </w:t>
      </w:r>
      <w:r>
        <w:rPr>
          <w:rFonts w:asciiTheme="minorHAnsi" w:hAnsiTheme="minorHAnsi"/>
          <w:sz w:val="16"/>
          <w:szCs w:val="16"/>
        </w:rPr>
        <w:t>d2k7a3(/a18</w:t>
      </w:r>
      <w:r w:rsidRPr="00306C6D">
        <w:rPr>
          <w:rFonts w:asciiTheme="minorHAnsi" w:hAnsiTheme="minorHAnsi"/>
          <w:b/>
          <w:sz w:val="16"/>
          <w:szCs w:val="16"/>
        </w:rPr>
        <w:t>?</w:t>
      </w:r>
      <w:r>
        <w:rPr>
          <w:rFonts w:asciiTheme="minorHAnsi" w:hAnsiTheme="minorHAnsi"/>
          <w:sz w:val="16"/>
          <w:szCs w:val="16"/>
        </w:rPr>
        <w:t>), 1190</w:t>
      </w:r>
      <w:r w:rsidRPr="00FE63D1">
        <w:rPr>
          <w:rFonts w:asciiTheme="minorHAnsi" w:hAnsiTheme="minorHAnsi"/>
          <w:sz w:val="16"/>
          <w:szCs w:val="16"/>
        </w:rPr>
        <w:t xml:space="preserve">? – </w:t>
      </w:r>
      <w:r w:rsidRPr="00CE1842">
        <w:rPr>
          <w:rFonts w:asciiTheme="minorHAnsi" w:hAnsiTheme="minorHAnsi"/>
          <w:b/>
          <w:sz w:val="16"/>
          <w:szCs w:val="16"/>
        </w:rPr>
        <w:t>1220</w:t>
      </w:r>
      <w:r>
        <w:rPr>
          <w:rFonts w:asciiTheme="minorHAnsi" w:hAnsiTheme="minorHAnsi"/>
          <w:sz w:val="16"/>
          <w:szCs w:val="16"/>
        </w:rPr>
        <w:t xml:space="preserve">? </w:t>
      </w:r>
      <w:r w:rsidRPr="00774589">
        <w:rPr>
          <w:rFonts w:asciiTheme="minorHAnsi" w:hAnsiTheme="minorHAnsi" w:cstheme="minorHAnsi"/>
          <w:sz w:val="16"/>
          <w:szCs w:val="16"/>
        </w:rPr>
        <w:t>1210 jarl 7</w:t>
      </w:r>
      <w:r>
        <w:rPr>
          <w:rFonts w:asciiTheme="minorHAnsi" w:hAnsiTheme="minorHAnsi" w:cstheme="minorHAnsi"/>
          <w:sz w:val="16"/>
          <w:szCs w:val="16"/>
        </w:rPr>
        <w:t>.</w:t>
      </w:r>
      <w:r>
        <w:rPr>
          <w:rFonts w:asciiTheme="minorHAnsi" w:hAnsiTheme="minorHAnsi"/>
          <w:sz w:val="16"/>
          <w:szCs w:val="16"/>
        </w:rPr>
        <w:t xml:space="preserve"> Enl </w:t>
      </w:r>
      <w:r w:rsidRPr="00C7706E">
        <w:rPr>
          <w:rFonts w:asciiTheme="minorHAnsi" w:hAnsiTheme="minorHAnsi"/>
          <w:sz w:val="16"/>
          <w:szCs w:val="16"/>
        </w:rPr>
        <w:t>SDHK369</w:t>
      </w:r>
      <w:r>
        <w:rPr>
          <w:rFonts w:asciiTheme="minorHAnsi" w:hAnsiTheme="minorHAnsi"/>
          <w:sz w:val="16"/>
          <w:szCs w:val="16"/>
        </w:rPr>
        <w:t>,371 jarl 1219. Jfr 1.1.3.3.3.</w:t>
      </w:r>
      <w:r>
        <w:rPr>
          <w:rFonts w:asciiTheme="minorHAnsi" w:hAnsiTheme="minorHAnsi"/>
          <w:sz w:val="16"/>
          <w:szCs w:val="16"/>
        </w:rPr>
        <w:br/>
        <w:t>2.1.2.3.1.1.1</w:t>
      </w:r>
      <w:r w:rsidRPr="00FE63D1">
        <w:rPr>
          <w:rFonts w:asciiTheme="minorHAnsi" w:hAnsiTheme="minorHAnsi"/>
          <w:sz w:val="16"/>
          <w:szCs w:val="16"/>
        </w:rPr>
        <w:t xml:space="preserve"> </w:t>
      </w:r>
      <w:r>
        <w:rPr>
          <w:rFonts w:asciiTheme="minorHAnsi" w:hAnsiTheme="minorHAnsi"/>
          <w:sz w:val="16"/>
          <w:szCs w:val="16"/>
        </w:rPr>
        <w:t xml:space="preserve">    - Ulf Karlsson 1215? – </w:t>
      </w:r>
      <w:r w:rsidRPr="00966DAF">
        <w:rPr>
          <w:rFonts w:asciiTheme="minorHAnsi" w:hAnsiTheme="minorHAnsi"/>
          <w:b/>
          <w:sz w:val="16"/>
          <w:szCs w:val="16"/>
        </w:rPr>
        <w:t>1285</w:t>
      </w:r>
      <w:r>
        <w:rPr>
          <w:rFonts w:asciiTheme="minorHAnsi" w:hAnsiTheme="minorHAnsi"/>
          <w:sz w:val="16"/>
          <w:szCs w:val="16"/>
        </w:rPr>
        <w:t xml:space="preserve"> Dalin d2k7a4/a12. Jfr </w:t>
      </w:r>
      <w:r>
        <w:rPr>
          <w:rFonts w:asciiTheme="minorHAnsi" w:hAnsiTheme="minorHAnsi" w:cstheme="minorHAnsi"/>
          <w:sz w:val="16"/>
          <w:szCs w:val="16"/>
        </w:rPr>
        <w:t>2.1.2.4.1.1.</w:t>
      </w:r>
      <w:r w:rsidRPr="00966DAF">
        <w:rPr>
          <w:rFonts w:asciiTheme="minorHAnsi" w:hAnsiTheme="minorHAnsi"/>
          <w:sz w:val="16"/>
          <w:szCs w:val="16"/>
        </w:rPr>
        <w:t xml:space="preserve"> </w:t>
      </w:r>
      <w:r>
        <w:rPr>
          <w:rFonts w:asciiTheme="minorHAnsi" w:hAnsiTheme="minorHAnsi"/>
          <w:sz w:val="16"/>
          <w:szCs w:val="16"/>
        </w:rPr>
        <w:t xml:space="preserve">Dtr </w:t>
      </w:r>
      <w:r w:rsidRPr="00FC65F8">
        <w:rPr>
          <w:rFonts w:asciiTheme="minorHAnsi" w:hAnsiTheme="minorHAnsi"/>
          <w:b/>
          <w:sz w:val="16"/>
          <w:szCs w:val="16"/>
        </w:rPr>
        <w:t>Ingeborg</w:t>
      </w:r>
      <w:r>
        <w:rPr>
          <w:rFonts w:asciiTheme="minorHAnsi" w:hAnsiTheme="minorHAnsi"/>
          <w:sz w:val="16"/>
          <w:szCs w:val="16"/>
        </w:rPr>
        <w:t xml:space="preserve"> ~1290 gm Abjörn Sixtensson.</w:t>
      </w:r>
      <w:r w:rsidRPr="005376D6">
        <w:rPr>
          <w:rFonts w:asciiTheme="minorHAnsi" w:hAnsiTheme="minorHAnsi"/>
          <w:sz w:val="16"/>
          <w:szCs w:val="16"/>
        </w:rPr>
        <w:t xml:space="preserve"> </w:t>
      </w:r>
      <w:r>
        <w:rPr>
          <w:rFonts w:asciiTheme="minorHAnsi" w:hAnsiTheme="minorHAnsi"/>
          <w:sz w:val="16"/>
          <w:szCs w:val="16"/>
        </w:rPr>
        <w:t>Dalin d2k8a9g. Raneke ätten ”Ulf”.</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Pr>
          <w:rFonts w:asciiTheme="minorHAnsi" w:hAnsiTheme="minorHAnsi"/>
          <w:sz w:val="16"/>
          <w:szCs w:val="16"/>
        </w:rPr>
        <w:t>2.1.2.3.1.2     - Harald 1200</w:t>
      </w:r>
      <w:r w:rsidRPr="00FE63D1">
        <w:rPr>
          <w:rFonts w:asciiTheme="minorHAnsi" w:hAnsiTheme="minorHAnsi"/>
          <w:sz w:val="16"/>
          <w:szCs w:val="16"/>
        </w:rPr>
        <w:t xml:space="preserve">? – </w:t>
      </w:r>
      <w:r>
        <w:rPr>
          <w:rFonts w:asciiTheme="minorHAnsi" w:hAnsiTheme="minorHAnsi"/>
          <w:sz w:val="16"/>
          <w:szCs w:val="16"/>
        </w:rPr>
        <w:t>125</w:t>
      </w:r>
      <w:r w:rsidRPr="000179B3">
        <w:rPr>
          <w:rFonts w:asciiTheme="minorHAnsi" w:hAnsiTheme="minorHAnsi"/>
          <w:sz w:val="16"/>
          <w:szCs w:val="16"/>
        </w:rPr>
        <w:t>0</w:t>
      </w:r>
      <w:r>
        <w:rPr>
          <w:rFonts w:asciiTheme="minorHAnsi" w:hAnsiTheme="minorHAnsi"/>
          <w:sz w:val="16"/>
          <w:szCs w:val="16"/>
        </w:rPr>
        <w:t>?, Dalin d2k7a3/a18, Deltog troligen vid Olustra 1229.</w:t>
      </w:r>
      <w:r>
        <w:rPr>
          <w:rFonts w:asciiTheme="minorHAnsi" w:hAnsiTheme="minorHAnsi"/>
          <w:sz w:val="16"/>
          <w:szCs w:val="16"/>
        </w:rPr>
        <w:br/>
      </w:r>
      <w:r w:rsidRPr="00FE63D1">
        <w:rPr>
          <w:rFonts w:asciiTheme="minorHAnsi" w:hAnsiTheme="minorHAnsi"/>
          <w:sz w:val="16"/>
          <w:szCs w:val="16"/>
        </w:rPr>
        <w:t>2.1.2.3.2     - Knut Folkesson 1181? – 1260? Dalin d2k7a6</w:t>
      </w:r>
      <w:r>
        <w:rPr>
          <w:rFonts w:asciiTheme="minorHAnsi" w:hAnsiTheme="minorHAnsi"/>
          <w:sz w:val="16"/>
          <w:szCs w:val="16"/>
        </w:rPr>
        <w:t>, d2k7a14. Gm Helena Eriksdtr Dd2k6a9,</w:t>
      </w:r>
      <w:r w:rsidRPr="008523A9">
        <w:rPr>
          <w:rFonts w:asciiTheme="minorHAnsi" w:hAnsiTheme="minorHAnsi"/>
          <w:sz w:val="16"/>
          <w:szCs w:val="16"/>
        </w:rPr>
        <w:t xml:space="preserve"> </w:t>
      </w:r>
      <w:r>
        <w:rPr>
          <w:rFonts w:asciiTheme="minorHAnsi" w:hAnsiTheme="minorHAnsi"/>
          <w:sz w:val="16"/>
          <w:szCs w:val="16"/>
        </w:rPr>
        <w:t>Dd2k6a15.</w:t>
      </w:r>
    </w:p>
    <w:p w:rsidR="00187D88" w:rsidRPr="00FE63D1" w:rsidRDefault="00187D88" w:rsidP="00187D88">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6"/>
          <w:szCs w:val="16"/>
        </w:rPr>
      </w:pPr>
      <w:r w:rsidRPr="00FE63D1">
        <w:rPr>
          <w:rFonts w:asciiTheme="minorHAnsi" w:hAnsiTheme="minorHAnsi" w:cstheme="minorHAnsi"/>
          <w:sz w:val="16"/>
          <w:szCs w:val="16"/>
        </w:rPr>
        <w:t xml:space="preserve">2.1.2.3.3     - Benedicta/Bengta 1175? – 1250? gm </w:t>
      </w:r>
      <w:r w:rsidRPr="00FE63D1">
        <w:rPr>
          <w:rFonts w:asciiTheme="minorHAnsi" w:hAnsiTheme="minorHAnsi" w:cstheme="minorHAnsi"/>
          <w:b/>
          <w:sz w:val="16"/>
          <w:szCs w:val="16"/>
        </w:rPr>
        <w:t>Johan Ängel</w:t>
      </w:r>
      <w:r w:rsidRPr="00FE63D1">
        <w:rPr>
          <w:rFonts w:asciiTheme="minorHAnsi" w:hAnsiTheme="minorHAnsi" w:cstheme="minorHAnsi"/>
          <w:sz w:val="16"/>
          <w:szCs w:val="16"/>
        </w:rPr>
        <w:t>. PHT 1918 H. Toll.</w:t>
      </w:r>
      <w:r>
        <w:rPr>
          <w:rFonts w:asciiTheme="minorHAnsi" w:hAnsiTheme="minorHAnsi" w:cstheme="minorHAnsi"/>
          <w:sz w:val="16"/>
          <w:szCs w:val="16"/>
        </w:rPr>
        <w:t xml:space="preserve"> </w:t>
      </w:r>
      <w:r w:rsidRPr="00FE63D1">
        <w:rPr>
          <w:rFonts w:asciiTheme="minorHAnsi" w:hAnsiTheme="minorHAnsi" w:cstheme="minorHAnsi"/>
          <w:sz w:val="16"/>
          <w:szCs w:val="16"/>
        </w:rPr>
        <w:t>Se 1.1.3.3.</w:t>
      </w:r>
      <w:r>
        <w:rPr>
          <w:rFonts w:asciiTheme="minorHAnsi" w:hAnsiTheme="minorHAnsi" w:cstheme="minorHAnsi"/>
          <w:sz w:val="16"/>
          <w:szCs w:val="16"/>
        </w:rPr>
        <w:t xml:space="preserve"> Dd2k8a2i.</w:t>
      </w:r>
    </w:p>
    <w:p w:rsidR="006279E0" w:rsidRPr="00187D88" w:rsidRDefault="00187D88">
      <w:pPr>
        <w:rPr>
          <w:rFonts w:asciiTheme="minorHAnsi" w:hAnsiTheme="minorHAnsi" w:cstheme="minorHAnsi"/>
          <w:sz w:val="16"/>
          <w:szCs w:val="16"/>
        </w:rPr>
      </w:pPr>
      <w:r>
        <w:rPr>
          <w:rFonts w:asciiTheme="minorHAnsi" w:hAnsiTheme="minorHAnsi" w:cstheme="minorHAnsi"/>
          <w:sz w:val="16"/>
          <w:szCs w:val="16"/>
        </w:rPr>
        <w:t>2.1.2.4</w:t>
      </w:r>
      <w:r w:rsidRPr="00FE63D1">
        <w:rPr>
          <w:rFonts w:asciiTheme="minorHAnsi" w:hAnsiTheme="minorHAnsi" w:cstheme="minorHAnsi"/>
          <w:sz w:val="16"/>
          <w:szCs w:val="16"/>
        </w:rPr>
        <w:t xml:space="preserve">     - Karl Bengtsson </w:t>
      </w:r>
      <w:r>
        <w:rPr>
          <w:rFonts w:asciiTheme="minorHAnsi" w:hAnsiTheme="minorHAnsi" w:cstheme="minorHAnsi"/>
          <w:sz w:val="16"/>
          <w:szCs w:val="16"/>
        </w:rPr>
        <w:t>1160</w:t>
      </w:r>
      <w:r w:rsidRPr="00FE63D1">
        <w:rPr>
          <w:rFonts w:asciiTheme="minorHAnsi" w:hAnsiTheme="minorHAnsi" w:cstheme="minorHAnsi"/>
          <w:sz w:val="16"/>
          <w:szCs w:val="16"/>
        </w:rPr>
        <w:t xml:space="preserve">? – </w:t>
      </w:r>
      <w:r>
        <w:rPr>
          <w:rFonts w:asciiTheme="minorHAnsi" w:hAnsiTheme="minorHAnsi" w:cstheme="minorHAnsi"/>
          <w:sz w:val="16"/>
          <w:szCs w:val="16"/>
        </w:rPr>
        <w:t>1249</w:t>
      </w:r>
      <w:r w:rsidRPr="00FE63D1">
        <w:rPr>
          <w:rFonts w:asciiTheme="minorHAnsi" w:hAnsiTheme="minorHAnsi" w:cstheme="minorHAnsi"/>
          <w:sz w:val="16"/>
          <w:szCs w:val="16"/>
        </w:rPr>
        <w:t xml:space="preserve"> </w:t>
      </w:r>
      <w:r>
        <w:rPr>
          <w:rFonts w:asciiTheme="minorHAnsi" w:hAnsiTheme="minorHAnsi" w:cstheme="minorHAnsi"/>
          <w:sz w:val="16"/>
          <w:szCs w:val="16"/>
        </w:rPr>
        <w:t xml:space="preserve">Enl </w:t>
      </w:r>
      <w:r w:rsidRPr="00FE63D1">
        <w:rPr>
          <w:rFonts w:asciiTheme="minorHAnsi" w:hAnsiTheme="minorHAnsi" w:cstheme="minorHAnsi"/>
          <w:sz w:val="16"/>
          <w:szCs w:val="16"/>
        </w:rPr>
        <w:t>SDHK</w:t>
      </w:r>
      <w:r w:rsidRPr="00774589">
        <w:rPr>
          <w:rFonts w:asciiTheme="minorHAnsi" w:hAnsiTheme="minorHAnsi" w:cstheme="minorHAnsi"/>
          <w:sz w:val="16"/>
          <w:szCs w:val="16"/>
        </w:rPr>
        <w:t>621</w:t>
      </w:r>
      <w:r>
        <w:rPr>
          <w:rFonts w:asciiTheme="minorHAnsi" w:hAnsiTheme="minorHAnsi" w:cstheme="minorHAnsi"/>
          <w:sz w:val="16"/>
          <w:szCs w:val="16"/>
        </w:rPr>
        <w:t xml:space="preserve"> </w:t>
      </w:r>
      <w:r w:rsidRPr="00B05DB1">
        <w:rPr>
          <w:rFonts w:asciiTheme="minorHAnsi" w:hAnsiTheme="minorHAnsi" w:cstheme="minorHAnsi"/>
          <w:b/>
          <w:sz w:val="16"/>
          <w:szCs w:val="16"/>
        </w:rPr>
        <w:t>inte</w:t>
      </w:r>
      <w:r>
        <w:rPr>
          <w:rFonts w:asciiTheme="minorHAnsi" w:hAnsiTheme="minorHAnsi" w:cstheme="minorHAnsi"/>
          <w:sz w:val="16"/>
          <w:szCs w:val="16"/>
        </w:rPr>
        <w:t xml:space="preserve"> </w:t>
      </w:r>
      <w:r w:rsidRPr="00B05DB1">
        <w:rPr>
          <w:rFonts w:asciiTheme="minorHAnsi" w:hAnsiTheme="minorHAnsi" w:cstheme="minorHAnsi"/>
          <w:b/>
          <w:sz w:val="16"/>
          <w:szCs w:val="16"/>
        </w:rPr>
        <w:t>ident</w:t>
      </w:r>
      <w:r>
        <w:rPr>
          <w:rFonts w:asciiTheme="minorHAnsi" w:hAnsiTheme="minorHAnsi" w:cstheme="minorHAnsi"/>
          <w:sz w:val="16"/>
          <w:szCs w:val="16"/>
        </w:rPr>
        <w:t>. m Karl Döve. SDHK268,</w:t>
      </w:r>
      <w:r w:rsidRPr="00FE63D1">
        <w:rPr>
          <w:rFonts w:asciiTheme="minorHAnsi" w:hAnsiTheme="minorHAnsi" w:cstheme="minorHAnsi"/>
          <w:sz w:val="16"/>
          <w:szCs w:val="16"/>
        </w:rPr>
        <w:t>216,284.</w:t>
      </w:r>
      <w:r>
        <w:rPr>
          <w:rFonts w:asciiTheme="minorHAnsi" w:hAnsiTheme="minorHAnsi" w:cstheme="minorHAnsi"/>
          <w:sz w:val="16"/>
          <w:szCs w:val="16"/>
        </w:rPr>
        <w:t xml:space="preserve"> Dd2k6a12. Se </w:t>
      </w:r>
      <w:r>
        <w:rPr>
          <w:rFonts w:asciiTheme="minorHAnsi" w:hAnsiTheme="minorHAnsi"/>
          <w:sz w:val="16"/>
          <w:szCs w:val="16"/>
        </w:rPr>
        <w:t>2.1.2.3.1.1.</w:t>
      </w:r>
      <w:r w:rsidRPr="00FE63D1">
        <w:rPr>
          <w:rFonts w:asciiTheme="minorHAnsi" w:hAnsiTheme="minorHAnsi" w:cstheme="minorHAnsi"/>
          <w:sz w:val="16"/>
          <w:szCs w:val="16"/>
        </w:rPr>
        <w:br/>
      </w:r>
      <w:r>
        <w:rPr>
          <w:rFonts w:asciiTheme="minorHAnsi" w:hAnsiTheme="minorHAnsi" w:cstheme="minorHAnsi"/>
          <w:sz w:val="16"/>
          <w:szCs w:val="16"/>
        </w:rPr>
        <w:t>2.1.2.4.1</w:t>
      </w:r>
      <w:r w:rsidRPr="00FE63D1">
        <w:rPr>
          <w:rFonts w:asciiTheme="minorHAnsi" w:hAnsiTheme="minorHAnsi" w:cstheme="minorHAnsi"/>
          <w:sz w:val="16"/>
          <w:szCs w:val="16"/>
        </w:rPr>
        <w:t xml:space="preserve">     - Karl </w:t>
      </w:r>
      <w:r>
        <w:rPr>
          <w:rFonts w:asciiTheme="minorHAnsi" w:hAnsiTheme="minorHAnsi" w:cstheme="minorHAnsi"/>
          <w:sz w:val="16"/>
          <w:szCs w:val="16"/>
        </w:rPr>
        <w:t>Karlsson</w:t>
      </w:r>
      <w:r w:rsidRPr="00FE63D1">
        <w:rPr>
          <w:rFonts w:asciiTheme="minorHAnsi" w:hAnsiTheme="minorHAnsi" w:cstheme="minorHAnsi"/>
          <w:sz w:val="16"/>
          <w:szCs w:val="16"/>
        </w:rPr>
        <w:t xml:space="preserve"> </w:t>
      </w:r>
      <w:r>
        <w:rPr>
          <w:rFonts w:asciiTheme="minorHAnsi" w:hAnsiTheme="minorHAnsi" w:cstheme="minorHAnsi"/>
          <w:sz w:val="16"/>
          <w:szCs w:val="16"/>
        </w:rPr>
        <w:t>1200</w:t>
      </w:r>
      <w:r w:rsidRPr="00FE63D1">
        <w:rPr>
          <w:rFonts w:asciiTheme="minorHAnsi" w:hAnsiTheme="minorHAnsi" w:cstheme="minorHAnsi"/>
          <w:sz w:val="16"/>
          <w:szCs w:val="16"/>
        </w:rPr>
        <w:t xml:space="preserve">? – </w:t>
      </w:r>
      <w:r>
        <w:rPr>
          <w:rFonts w:asciiTheme="minorHAnsi" w:hAnsiTheme="minorHAnsi" w:cstheme="minorHAnsi"/>
          <w:sz w:val="16"/>
          <w:szCs w:val="16"/>
        </w:rPr>
        <w:t>1270</w:t>
      </w:r>
      <w:r w:rsidRPr="00FE63D1">
        <w:rPr>
          <w:rFonts w:asciiTheme="minorHAnsi" w:hAnsiTheme="minorHAnsi" w:cstheme="minorHAnsi"/>
          <w:sz w:val="16"/>
          <w:szCs w:val="16"/>
        </w:rPr>
        <w:t>? SDHK</w:t>
      </w:r>
      <w:r>
        <w:rPr>
          <w:rFonts w:asciiTheme="minorHAnsi" w:hAnsiTheme="minorHAnsi" w:cstheme="minorHAnsi"/>
          <w:sz w:val="16"/>
          <w:szCs w:val="16"/>
        </w:rPr>
        <w:t>629.</w:t>
      </w:r>
      <w:r>
        <w:rPr>
          <w:rFonts w:asciiTheme="minorHAnsi" w:hAnsiTheme="minorHAnsi" w:cstheme="minorHAnsi"/>
          <w:sz w:val="16"/>
          <w:szCs w:val="16"/>
        </w:rPr>
        <w:br/>
        <w:t>2.1.2.4.1.1</w:t>
      </w:r>
      <w:r w:rsidRPr="00FE63D1">
        <w:rPr>
          <w:rFonts w:asciiTheme="minorHAnsi" w:hAnsiTheme="minorHAnsi" w:cstheme="minorHAnsi"/>
          <w:sz w:val="16"/>
          <w:szCs w:val="16"/>
        </w:rPr>
        <w:t xml:space="preserve">     - </w:t>
      </w:r>
      <w:r>
        <w:rPr>
          <w:rFonts w:asciiTheme="minorHAnsi" w:hAnsiTheme="minorHAnsi" w:cstheme="minorHAnsi"/>
          <w:sz w:val="16"/>
          <w:szCs w:val="16"/>
        </w:rPr>
        <w:t>Ulf</w:t>
      </w:r>
      <w:r w:rsidRPr="00FE63D1">
        <w:rPr>
          <w:rFonts w:asciiTheme="minorHAnsi" w:hAnsiTheme="minorHAnsi" w:cstheme="minorHAnsi"/>
          <w:sz w:val="16"/>
          <w:szCs w:val="16"/>
        </w:rPr>
        <w:t xml:space="preserve"> </w:t>
      </w:r>
      <w:r>
        <w:rPr>
          <w:rFonts w:asciiTheme="minorHAnsi" w:hAnsiTheme="minorHAnsi" w:cstheme="minorHAnsi"/>
          <w:sz w:val="16"/>
          <w:szCs w:val="16"/>
        </w:rPr>
        <w:t>Karlsson</w:t>
      </w:r>
      <w:r w:rsidRPr="00FE63D1">
        <w:rPr>
          <w:rFonts w:asciiTheme="minorHAnsi" w:hAnsiTheme="minorHAnsi" w:cstheme="minorHAnsi"/>
          <w:sz w:val="16"/>
          <w:szCs w:val="16"/>
        </w:rPr>
        <w:t xml:space="preserve"> </w:t>
      </w:r>
      <w:r>
        <w:rPr>
          <w:rFonts w:asciiTheme="minorHAnsi" w:hAnsiTheme="minorHAnsi" w:cstheme="minorHAnsi"/>
          <w:sz w:val="16"/>
          <w:szCs w:val="16"/>
        </w:rPr>
        <w:t>1240</w:t>
      </w:r>
      <w:r w:rsidRPr="00FE63D1">
        <w:rPr>
          <w:rFonts w:asciiTheme="minorHAnsi" w:hAnsiTheme="minorHAnsi" w:cstheme="minorHAnsi"/>
          <w:sz w:val="16"/>
          <w:szCs w:val="16"/>
        </w:rPr>
        <w:t xml:space="preserve">? – </w:t>
      </w:r>
      <w:r>
        <w:rPr>
          <w:rFonts w:asciiTheme="minorHAnsi" w:hAnsiTheme="minorHAnsi" w:cstheme="minorHAnsi"/>
          <w:sz w:val="16"/>
          <w:szCs w:val="16"/>
        </w:rPr>
        <w:t xml:space="preserve">1281. SDHK 1122? Jfr </w:t>
      </w:r>
      <w:r>
        <w:rPr>
          <w:rFonts w:asciiTheme="minorHAnsi" w:hAnsiTheme="minorHAnsi"/>
          <w:sz w:val="16"/>
          <w:szCs w:val="16"/>
        </w:rPr>
        <w:t xml:space="preserve">1.1.3.3.3.1. </w:t>
      </w:r>
      <w:r w:rsidRPr="00FE63D1">
        <w:rPr>
          <w:rFonts w:asciiTheme="minorHAnsi" w:hAnsiTheme="minorHAnsi" w:cstheme="minorHAnsi"/>
          <w:sz w:val="16"/>
          <w:szCs w:val="16"/>
        </w:rPr>
        <w:br/>
        <w:t>2.2     - Knut Folkesson. 1130? – 1190? Askanäs (Dalin d2k6a12).</w:t>
      </w:r>
      <w:r w:rsidRPr="00FE63D1">
        <w:rPr>
          <w:rFonts w:asciiTheme="minorHAnsi" w:hAnsiTheme="minorHAnsi" w:cstheme="minorHAnsi"/>
          <w:sz w:val="16"/>
          <w:szCs w:val="16"/>
        </w:rPr>
        <w:br/>
        <w:t xml:space="preserve">2.2.1     - Johan = Jon Jarl. </w:t>
      </w:r>
      <w:r w:rsidRPr="00FE63D1">
        <w:rPr>
          <w:rFonts w:asciiTheme="minorHAnsi" w:hAnsiTheme="minorHAnsi"/>
          <w:sz w:val="16"/>
          <w:szCs w:val="16"/>
        </w:rPr>
        <w:t xml:space="preserve">Askanäs 1170? – </w:t>
      </w:r>
      <w:r w:rsidRPr="00FE63D1">
        <w:rPr>
          <w:rFonts w:asciiTheme="minorHAnsi" w:hAnsiTheme="minorHAnsi"/>
          <w:b/>
          <w:sz w:val="16"/>
          <w:szCs w:val="16"/>
        </w:rPr>
        <w:t>1206</w:t>
      </w:r>
      <w:r w:rsidRPr="00FE63D1">
        <w:rPr>
          <w:rFonts w:asciiTheme="minorHAnsi" w:hAnsiTheme="minorHAnsi"/>
          <w:sz w:val="16"/>
          <w:szCs w:val="16"/>
        </w:rPr>
        <w:t>. 1202? Jarl 3?/4. Hi Lex d1 1859 s101, Dalin d2k6a12/d</w:t>
      </w:r>
      <w:r w:rsidRPr="00FE63D1">
        <w:rPr>
          <w:sz w:val="16"/>
          <w:szCs w:val="16"/>
        </w:rPr>
        <w:t>2k2a14i.</w:t>
      </w:r>
    </w:p>
    <w:sectPr w:rsidR="006279E0" w:rsidRPr="00187D88" w:rsidSect="00050563">
      <w:headerReference w:type="default" r:id="rId34"/>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643" w:rsidRDefault="00722643" w:rsidP="00187D88">
      <w:r>
        <w:separator/>
      </w:r>
    </w:p>
  </w:endnote>
  <w:endnote w:type="continuationSeparator" w:id="0">
    <w:p w:rsidR="00722643" w:rsidRDefault="00722643" w:rsidP="0018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643" w:rsidRDefault="00722643" w:rsidP="00187D88">
      <w:r>
        <w:separator/>
      </w:r>
    </w:p>
  </w:footnote>
  <w:footnote w:type="continuationSeparator" w:id="0">
    <w:p w:rsidR="00722643" w:rsidRDefault="00722643" w:rsidP="00187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187942"/>
      <w:docPartObj>
        <w:docPartGallery w:val="Page Numbers (Top of Page)"/>
        <w:docPartUnique/>
      </w:docPartObj>
    </w:sdtPr>
    <w:sdtEndPr/>
    <w:sdtContent>
      <w:p w:rsidR="00050563" w:rsidRDefault="00A12BA6">
        <w:pPr>
          <w:pStyle w:val="Sidhuvud"/>
          <w:jc w:val="right"/>
        </w:pPr>
        <w:r>
          <w:fldChar w:fldCharType="begin"/>
        </w:r>
        <w:r>
          <w:instrText>PAGE   \* MERGEFORMAT</w:instrText>
        </w:r>
        <w:r>
          <w:fldChar w:fldCharType="separate"/>
        </w:r>
        <w:r w:rsidR="00241EB5">
          <w:rPr>
            <w:noProof/>
          </w:rPr>
          <w:t>10</w:t>
        </w:r>
        <w:r>
          <w:fldChar w:fldCharType="end"/>
        </w:r>
      </w:p>
    </w:sdtContent>
  </w:sdt>
  <w:p w:rsidR="00050563" w:rsidRDefault="0072264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304E9"/>
    <w:multiLevelType w:val="hybridMultilevel"/>
    <w:tmpl w:val="0C241F3C"/>
    <w:lvl w:ilvl="0" w:tplc="20D4EDE0">
      <w:numFmt w:val="bullet"/>
      <w:lvlText w:val="-"/>
      <w:lvlJc w:val="left"/>
      <w:pPr>
        <w:tabs>
          <w:tab w:val="num" w:pos="397"/>
        </w:tabs>
        <w:ind w:left="397" w:hanging="284"/>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BB6190"/>
    <w:multiLevelType w:val="hybridMultilevel"/>
    <w:tmpl w:val="0E7AA9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88"/>
    <w:rsid w:val="000A3628"/>
    <w:rsid w:val="00187D88"/>
    <w:rsid w:val="00241EB5"/>
    <w:rsid w:val="0025135D"/>
    <w:rsid w:val="002A0567"/>
    <w:rsid w:val="002E563B"/>
    <w:rsid w:val="003A19C1"/>
    <w:rsid w:val="006279E0"/>
    <w:rsid w:val="00722643"/>
    <w:rsid w:val="009B6D43"/>
    <w:rsid w:val="009C1DC8"/>
    <w:rsid w:val="009C798B"/>
    <w:rsid w:val="00A12BA6"/>
    <w:rsid w:val="00B3365F"/>
    <w:rsid w:val="00B8252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84A0A3F-D556-41A2-AB86-D9847ED3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D88"/>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87D88"/>
    <w:pPr>
      <w:tabs>
        <w:tab w:val="center" w:pos="4536"/>
        <w:tab w:val="right" w:pos="9072"/>
      </w:tabs>
    </w:pPr>
  </w:style>
  <w:style w:type="character" w:customStyle="1" w:styleId="SidhuvudChar">
    <w:name w:val="Sidhuvud Char"/>
    <w:basedOn w:val="Standardstycketeckensnitt"/>
    <w:link w:val="Sidhuvud"/>
    <w:uiPriority w:val="99"/>
    <w:rsid w:val="00187D88"/>
  </w:style>
  <w:style w:type="paragraph" w:styleId="Sidfot">
    <w:name w:val="footer"/>
    <w:basedOn w:val="Normal"/>
    <w:link w:val="SidfotChar"/>
    <w:uiPriority w:val="99"/>
    <w:unhideWhenUsed/>
    <w:rsid w:val="00187D88"/>
    <w:pPr>
      <w:tabs>
        <w:tab w:val="center" w:pos="4536"/>
        <w:tab w:val="right" w:pos="9072"/>
      </w:tabs>
    </w:pPr>
  </w:style>
  <w:style w:type="character" w:customStyle="1" w:styleId="SidfotChar">
    <w:name w:val="Sidfot Char"/>
    <w:basedOn w:val="Standardstycketeckensnitt"/>
    <w:link w:val="Sidfot"/>
    <w:uiPriority w:val="99"/>
    <w:rsid w:val="00187D88"/>
  </w:style>
  <w:style w:type="character" w:styleId="Sidnummer">
    <w:name w:val="page number"/>
    <w:basedOn w:val="Standardstycketeckensnitt"/>
    <w:rsid w:val="00187D88"/>
  </w:style>
  <w:style w:type="paragraph" w:styleId="Liststycke">
    <w:name w:val="List Paragraph"/>
    <w:basedOn w:val="Normal"/>
    <w:uiPriority w:val="34"/>
    <w:qFormat/>
    <w:rsid w:val="00187D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8420</Words>
  <Characters>44632</Characters>
  <Application>Microsoft Office Word</Application>
  <DocSecurity>0</DocSecurity>
  <Lines>371</Lines>
  <Paragraphs>105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Ekelin</dc:creator>
  <cp:keywords/>
  <dc:description/>
  <cp:lastModifiedBy>Lars Ekelin</cp:lastModifiedBy>
  <cp:revision>10</cp:revision>
  <dcterms:created xsi:type="dcterms:W3CDTF">2018-07-31T07:49:00Z</dcterms:created>
  <dcterms:modified xsi:type="dcterms:W3CDTF">2018-08-11T09:41:00Z</dcterms:modified>
</cp:coreProperties>
</file>